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2A8BE540" w:rsidR="00027B83" w:rsidRDefault="00AB075D">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VERTIMO RAŠTU </w:t>
      </w:r>
      <w:r w:rsidR="000B0897">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50CAC03" w:rsidR="00027B83" w:rsidRDefault="003772F3">
            <w:pPr>
              <w:jc w:val="both"/>
              <w:rPr>
                <w:kern w:val="2"/>
                <w:szCs w:val="24"/>
              </w:rPr>
            </w:pPr>
            <w:r>
              <w:rPr>
                <w:kern w:val="2"/>
                <w:szCs w:val="24"/>
              </w:rPr>
              <w:t>Vertimo raštu</w:t>
            </w:r>
            <w:r w:rsidR="00604427">
              <w:rPr>
                <w:kern w:val="2"/>
                <w:szCs w:val="24"/>
              </w:rPr>
              <w:t xml:space="preserve">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02C05046" w:rsidR="00027B83" w:rsidRDefault="00242C25">
            <w:pPr>
              <w:jc w:val="both"/>
              <w:rPr>
                <w:kern w:val="2"/>
                <w:szCs w:val="24"/>
              </w:rPr>
            </w:pPr>
            <w:r>
              <w:rPr>
                <w:kern w:val="2"/>
                <w:szCs w:val="24"/>
              </w:rPr>
              <w:t xml:space="preserve">2025 m. </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1629CDB5" w:rsidR="00027B83" w:rsidRDefault="00242C25">
            <w:pPr>
              <w:jc w:val="both"/>
              <w:rPr>
                <w:kern w:val="2"/>
                <w:szCs w:val="24"/>
              </w:rPr>
            </w:pPr>
            <w:r>
              <w:rPr>
                <w:kern w:val="2"/>
                <w:szCs w:val="24"/>
              </w:rPr>
              <w:t>D-</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1FBE93AC" w:rsidR="00027B83" w:rsidRDefault="00242C25">
            <w:pPr>
              <w:jc w:val="center"/>
              <w:rPr>
                <w:kern w:val="2"/>
                <w:szCs w:val="24"/>
              </w:rPr>
            </w:pPr>
            <w:r>
              <w:rPr>
                <w:kern w:val="2"/>
                <w:szCs w:val="24"/>
              </w:rPr>
              <w:t>Priėmimo ir integracijos agentūra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69D0AC1" w:rsidR="00027B83" w:rsidRDefault="00242C25">
            <w:pPr>
              <w:jc w:val="center"/>
              <w:rPr>
                <w:kern w:val="2"/>
                <w:szCs w:val="24"/>
              </w:rPr>
            </w:pPr>
            <w:r w:rsidRPr="003B06A2">
              <w:rPr>
                <w:szCs w:val="24"/>
              </w:rPr>
              <w:t>188720365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521E94AB" w:rsidR="00027B83" w:rsidRDefault="00242C25">
            <w:pPr>
              <w:jc w:val="center"/>
              <w:rPr>
                <w:kern w:val="2"/>
                <w:szCs w:val="24"/>
              </w:rPr>
            </w:pPr>
            <w:r>
              <w:rPr>
                <w:kern w:val="2"/>
                <w:szCs w:val="24"/>
              </w:rPr>
              <w:t>A. Jaroševičiaus g. 10 B,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A3A3DE2" w:rsidR="00027B83" w:rsidRDefault="00242C25">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18E2070C" w:rsidR="00027B83" w:rsidRDefault="00242C25">
            <w:pPr>
              <w:jc w:val="center"/>
              <w:rPr>
                <w:kern w:val="2"/>
                <w:szCs w:val="24"/>
              </w:rPr>
            </w:pPr>
            <w:r>
              <w:rPr>
                <w:szCs w:val="24"/>
              </w:rPr>
              <w:t>LT70 4040 0636 1000 1128</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5C90C386" w:rsidR="00027B83" w:rsidRDefault="00242C25">
            <w:pPr>
              <w:jc w:val="center"/>
              <w:rPr>
                <w:kern w:val="2"/>
                <w:szCs w:val="24"/>
              </w:rPr>
            </w:pPr>
            <w:r w:rsidRPr="003B06A2">
              <w:rPr>
                <w:szCs w:val="24"/>
              </w:rPr>
              <w:t>40</w:t>
            </w:r>
            <w:r>
              <w:rPr>
                <w:szCs w:val="24"/>
              </w:rPr>
              <w:t>400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1798EFD" w:rsidR="00027B83" w:rsidRDefault="00242C25">
            <w:pPr>
              <w:jc w:val="center"/>
              <w:rPr>
                <w:kern w:val="2"/>
                <w:szCs w:val="24"/>
              </w:rPr>
            </w:pPr>
            <w:r>
              <w:rPr>
                <w:kern w:val="2"/>
                <w:szCs w:val="24"/>
              </w:rPr>
              <w:t>+37034973377</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6814192C" w:rsidR="00027B83" w:rsidRDefault="00242C25">
            <w:pPr>
              <w:jc w:val="center"/>
              <w:rPr>
                <w:kern w:val="2"/>
                <w:szCs w:val="24"/>
              </w:rPr>
            </w:pPr>
            <w:r>
              <w:rPr>
                <w:kern w:val="2"/>
                <w:szCs w:val="24"/>
              </w:rPr>
              <w:t>info@piia.lt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1703DB27" w:rsidR="00027B83" w:rsidRDefault="00242C25">
            <w:pPr>
              <w:jc w:val="center"/>
              <w:rPr>
                <w:kern w:val="2"/>
                <w:szCs w:val="24"/>
              </w:rPr>
            </w:pPr>
            <w:r>
              <w:rPr>
                <w:kern w:val="2"/>
                <w:szCs w:val="24"/>
              </w:rPr>
              <w:t>Direktorius Gediminas Pocius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41624B0" w:rsidR="00027B83" w:rsidRDefault="00242C25">
            <w:pPr>
              <w:jc w:val="center"/>
              <w:rPr>
                <w:kern w:val="2"/>
                <w:szCs w:val="24"/>
              </w:rPr>
            </w:pPr>
            <w:r>
              <w:rPr>
                <w:kern w:val="2"/>
                <w:szCs w:val="24"/>
              </w:rPr>
              <w:t>Įstaigos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242C25">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2FE2F0" w14:textId="77777777" w:rsidR="00604427" w:rsidRDefault="00FF75E9" w:rsidP="00604427">
            <w:pPr>
              <w:pStyle w:val="Hyperlink1"/>
              <w:spacing w:line="240" w:lineRule="auto"/>
              <w:ind w:firstLine="0"/>
              <w:jc w:val="left"/>
              <w:rPr>
                <w:sz w:val="24"/>
                <w:szCs w:val="24"/>
                <w:lang w:val="lt-LT"/>
              </w:rPr>
            </w:pPr>
            <w:r w:rsidRPr="00FF75E9">
              <w:rPr>
                <w:sz w:val="24"/>
                <w:szCs w:val="24"/>
                <w:lang w:val="lt-LT"/>
              </w:rPr>
              <w:t xml:space="preserve">Priėmimo </w:t>
            </w:r>
            <w:proofErr w:type="spellStart"/>
            <w:r w:rsidRPr="00FF75E9">
              <w:rPr>
                <w:sz w:val="24"/>
                <w:szCs w:val="24"/>
                <w:lang w:val="lt-LT"/>
              </w:rPr>
              <w:t>koordinavimo</w:t>
            </w:r>
            <w:proofErr w:type="spellEnd"/>
            <w:r w:rsidRPr="00FF75E9">
              <w:rPr>
                <w:sz w:val="24"/>
                <w:szCs w:val="24"/>
                <w:lang w:val="lt-LT"/>
              </w:rPr>
              <w:t xml:space="preserve"> ir teisinės pagalbos organizavimo skyri</w:t>
            </w:r>
            <w:r>
              <w:rPr>
                <w:sz w:val="24"/>
                <w:szCs w:val="24"/>
                <w:lang w:val="lt-LT"/>
              </w:rPr>
              <w:t>aus</w:t>
            </w:r>
            <w:r w:rsidRPr="00FF75E9">
              <w:rPr>
                <w:sz w:val="24"/>
                <w:szCs w:val="24"/>
                <w:lang w:val="lt-LT"/>
              </w:rPr>
              <w:t xml:space="preserve"> </w:t>
            </w:r>
            <w:r>
              <w:rPr>
                <w:sz w:val="24"/>
                <w:szCs w:val="24"/>
                <w:lang w:val="lt-LT"/>
              </w:rPr>
              <w:t>s</w:t>
            </w:r>
            <w:r w:rsidRPr="00FF75E9">
              <w:rPr>
                <w:sz w:val="24"/>
                <w:szCs w:val="24"/>
                <w:lang w:val="lt-LT"/>
              </w:rPr>
              <w:t>ocialinė darbuotoja</w:t>
            </w:r>
            <w:r>
              <w:rPr>
                <w:sz w:val="24"/>
                <w:szCs w:val="24"/>
                <w:lang w:val="lt-LT"/>
              </w:rPr>
              <w:t xml:space="preserve"> Deimantė Radzišauskienė</w:t>
            </w:r>
          </w:p>
          <w:p w14:paraId="030EA169" w14:textId="5B44C714" w:rsidR="00FF75E9" w:rsidRDefault="00FF75E9" w:rsidP="00604427">
            <w:pPr>
              <w:pStyle w:val="Hyperlink1"/>
              <w:spacing w:line="240" w:lineRule="auto"/>
              <w:ind w:firstLine="0"/>
              <w:jc w:val="left"/>
              <w:rPr>
                <w:sz w:val="24"/>
                <w:szCs w:val="24"/>
                <w:lang w:val="lt-LT"/>
              </w:rPr>
            </w:pPr>
            <w:r>
              <w:rPr>
                <w:sz w:val="24"/>
                <w:szCs w:val="24"/>
                <w:lang w:val="lt-LT"/>
              </w:rPr>
              <w:t xml:space="preserve">tel. Nr. </w:t>
            </w:r>
            <w:r w:rsidRPr="00FF75E9">
              <w:rPr>
                <w:sz w:val="24"/>
                <w:szCs w:val="24"/>
                <w:lang w:val="lt-LT"/>
              </w:rPr>
              <w:t>+370 68650439</w:t>
            </w:r>
          </w:p>
          <w:p w14:paraId="3B77D23F" w14:textId="3F420986" w:rsidR="00FF75E9" w:rsidRPr="00604427" w:rsidRDefault="00FF75E9" w:rsidP="00604427">
            <w:pPr>
              <w:pStyle w:val="Hyperlink1"/>
              <w:spacing w:line="240" w:lineRule="auto"/>
              <w:ind w:firstLine="0"/>
              <w:jc w:val="left"/>
              <w:rPr>
                <w:sz w:val="24"/>
                <w:szCs w:val="24"/>
                <w:lang w:val="lt-LT"/>
              </w:rPr>
            </w:pPr>
            <w:r>
              <w:rPr>
                <w:sz w:val="24"/>
                <w:szCs w:val="24"/>
                <w:lang w:val="lt-LT"/>
              </w:rPr>
              <w:t>el. p. deimante.radzisauskiene@piia.lt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32702ADF" w:rsidR="00027B83" w:rsidRDefault="00027B83" w:rsidP="00604427">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04331D94" w:rsidR="00027B83" w:rsidRDefault="000B0897">
            <w:pPr>
              <w:rPr>
                <w:color w:val="000000"/>
                <w:kern w:val="2"/>
                <w:szCs w:val="24"/>
              </w:rPr>
            </w:pPr>
            <w:r>
              <w:rPr>
                <w:kern w:val="2"/>
                <w:szCs w:val="24"/>
              </w:rPr>
              <w:t>Tiekėjas įsipareigoja Sutartyje numatytomis sąlygomis suteikti Pirkėjui</w:t>
            </w:r>
            <w:r w:rsidR="00604427">
              <w:rPr>
                <w:kern w:val="2"/>
                <w:szCs w:val="24"/>
              </w:rPr>
              <w:t xml:space="preserve"> </w:t>
            </w:r>
            <w:r w:rsidR="00FF75E9">
              <w:rPr>
                <w:kern w:val="2"/>
                <w:szCs w:val="24"/>
              </w:rPr>
              <w:t>vertimo raštu</w:t>
            </w:r>
            <w:r>
              <w:rPr>
                <w:kern w:val="2"/>
                <w:szCs w:val="24"/>
              </w:rPr>
              <w:t xml:space="preserve"> Paslaugas </w:t>
            </w:r>
            <w:r w:rsidR="00604427">
              <w:rPr>
                <w:color w:val="4472C4"/>
                <w:kern w:val="2"/>
                <w:szCs w:val="24"/>
              </w:rPr>
              <w:t xml:space="preserve"> </w:t>
            </w:r>
            <w:r>
              <w:rPr>
                <w:color w:val="000000"/>
                <w:kern w:val="2"/>
                <w:szCs w:val="24"/>
              </w:rPr>
              <w:t>(toliau – Paslaugos).</w:t>
            </w:r>
          </w:p>
          <w:p w14:paraId="2E2EE15A" w14:textId="20E54C1A" w:rsidR="00FF75E9" w:rsidRDefault="00604427">
            <w:pPr>
              <w:rPr>
                <w:szCs w:val="24"/>
              </w:rPr>
            </w:pPr>
            <w:r>
              <w:rPr>
                <w:szCs w:val="24"/>
              </w:rPr>
              <w:lastRenderedPageBreak/>
              <w:t>Pirkėjas</w:t>
            </w:r>
            <w:r w:rsidRPr="00282C21">
              <w:rPr>
                <w:szCs w:val="24"/>
              </w:rPr>
              <w:t xml:space="preserve"> neįsipareigoja įsigyti visos Paslaugų apimties ir neprisiima atsakomybės, jei paslaugų bus nupirkta mažiau</w:t>
            </w:r>
            <w:r>
              <w:rPr>
                <w:szCs w:val="24"/>
              </w:rPr>
              <w:t>.</w:t>
            </w:r>
          </w:p>
          <w:p w14:paraId="6B5360F1" w14:textId="40E1DFA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DA27C8">
              <w:rPr>
                <w:szCs w:val="24"/>
              </w:rPr>
              <w:t>. [</w:t>
            </w:r>
            <w:r w:rsidR="00DA27C8" w:rsidRPr="00DA27C8">
              <w:rPr>
                <w:szCs w:val="24"/>
              </w:rPr>
              <w:t>1</w:t>
            </w:r>
            <w:r w:rsidRPr="00DA27C8">
              <w:rPr>
                <w:szCs w:val="24"/>
              </w:rPr>
              <w:t>] „Techninė specifikacija“ (toliau – Techninė specifikacija) ir Sutarties priede Nr. [</w:t>
            </w:r>
            <w:r w:rsidR="00DA27C8" w:rsidRPr="00DA27C8">
              <w:rPr>
                <w:szCs w:val="24"/>
              </w:rPr>
              <w:t>2</w:t>
            </w:r>
            <w:r w:rsidRPr="00DA27C8">
              <w:rPr>
                <w:szCs w:val="24"/>
              </w:rPr>
              <w:t>]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5F172C84" w:rsidR="00027B83" w:rsidRDefault="00FF75E9">
            <w:pPr>
              <w:rPr>
                <w:kern w:val="2"/>
                <w:szCs w:val="24"/>
              </w:rPr>
            </w:pPr>
            <w:r>
              <w:rPr>
                <w:kern w:val="2"/>
                <w:szCs w:val="24"/>
              </w:rPr>
              <w:t>Vertimo raštu paslaugos</w:t>
            </w:r>
            <w:r w:rsidR="00242C25">
              <w:rPr>
                <w:kern w:val="2"/>
                <w:szCs w:val="24"/>
              </w:rPr>
              <w:t xml:space="preserve"> Nr. </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648CA09" w:rsidR="00027B83" w:rsidRDefault="00FF75E9">
            <w:pPr>
              <w:rPr>
                <w:kern w:val="2"/>
                <w:szCs w:val="24"/>
              </w:rPr>
            </w:pPr>
            <w:r>
              <w:rPr>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D30EA5">
            <w:pPr>
              <w:rPr>
                <w:b/>
                <w:color w:val="FF0000"/>
                <w:kern w:val="2"/>
                <w:szCs w:val="24"/>
              </w:rPr>
            </w:pPr>
          </w:p>
        </w:tc>
        <w:tc>
          <w:tcPr>
            <w:tcW w:w="6441" w:type="dxa"/>
            <w:gridSpan w:val="2"/>
          </w:tcPr>
          <w:p w14:paraId="5D8E8252" w14:textId="03423094" w:rsidR="00027B83" w:rsidRPr="00E74466" w:rsidRDefault="000B0897">
            <w:pPr>
              <w:rPr>
                <w:szCs w:val="24"/>
              </w:rPr>
            </w:pPr>
            <w:r w:rsidRPr="00E74466">
              <w:rPr>
                <w:szCs w:val="24"/>
              </w:rPr>
              <w:t xml:space="preserve">Tiekėjas Paslaugas įsipareigoja teikti </w:t>
            </w:r>
            <w:r w:rsidRPr="00E74466">
              <w:rPr>
                <w:bCs/>
                <w:szCs w:val="24"/>
              </w:rPr>
              <w:t>nuo</w:t>
            </w:r>
            <w:r w:rsidR="00E74466" w:rsidRPr="00E74466">
              <w:rPr>
                <w:bCs/>
                <w:szCs w:val="24"/>
              </w:rPr>
              <w:t xml:space="preserve"> Sutartie pasirašymo dienos ir iki visiško sutartinių įsipareigojimų įvykdymo, bet ne ilgiau nei</w:t>
            </w:r>
            <w:r w:rsidRPr="00FF75E9">
              <w:rPr>
                <w:bCs/>
                <w:szCs w:val="24"/>
              </w:rPr>
              <w:t xml:space="preserve"> </w:t>
            </w:r>
            <w:r w:rsidR="00FF75E9" w:rsidRPr="00FF75E9">
              <w:rPr>
                <w:bCs/>
                <w:szCs w:val="24"/>
              </w:rPr>
              <w:t>12 mėnesių.</w:t>
            </w:r>
          </w:p>
          <w:p w14:paraId="3F2A5E4E" w14:textId="77777777" w:rsidR="00027B83" w:rsidRDefault="00027B83">
            <w:pPr>
              <w:rPr>
                <w:szCs w:val="24"/>
              </w:rPr>
            </w:pPr>
          </w:p>
          <w:p w14:paraId="55A30369" w14:textId="77777777" w:rsidR="00027B83" w:rsidRDefault="00027B83">
            <w:pPr>
              <w:rPr>
                <w:szCs w:val="24"/>
              </w:rPr>
            </w:pPr>
          </w:p>
          <w:p w14:paraId="69C6AE54" w14:textId="28CA3332"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0743701D" w:rsidR="00BB0678" w:rsidRPr="00BB0678" w:rsidRDefault="000B0897" w:rsidP="00BB0678">
            <w:pPr>
              <w:rPr>
                <w:color w:val="000000" w:themeColor="text1"/>
                <w:kern w:val="2"/>
                <w:szCs w:val="24"/>
              </w:rPr>
            </w:pPr>
            <w:r w:rsidRPr="00BB0678">
              <w:rPr>
                <w:color w:val="000000" w:themeColor="text1"/>
                <w:kern w:val="2"/>
                <w:szCs w:val="24"/>
              </w:rPr>
              <w:t xml:space="preserve">Tiekėjas įsipareigoja </w:t>
            </w:r>
            <w:r w:rsidRPr="00BB0678">
              <w:rPr>
                <w:color w:val="000000" w:themeColor="text1"/>
                <w:szCs w:val="24"/>
              </w:rPr>
              <w:t>teikti Paslaugas</w:t>
            </w:r>
            <w:r w:rsidRPr="00BB0678">
              <w:rPr>
                <w:color w:val="000000" w:themeColor="text1"/>
                <w:kern w:val="2"/>
                <w:szCs w:val="24"/>
              </w:rPr>
              <w:t xml:space="preserve"> Techninėje specifikacijoje </w:t>
            </w:r>
            <w:r w:rsidR="00BB0678" w:rsidRPr="00BB0678">
              <w:rPr>
                <w:color w:val="000000" w:themeColor="text1"/>
                <w:kern w:val="2"/>
                <w:szCs w:val="24"/>
              </w:rPr>
              <w:t>nustatyta tvarka.</w:t>
            </w:r>
          </w:p>
          <w:p w14:paraId="77B84AB1" w14:textId="618001A7"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08538399" w14:textId="77777777" w:rsidR="00027B83" w:rsidRDefault="00027B83">
            <w:pPr>
              <w:rPr>
                <w:kern w:val="2"/>
                <w:szCs w:val="24"/>
              </w:rPr>
            </w:pPr>
          </w:p>
          <w:p w14:paraId="75A20794" w14:textId="5856FF2C"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802B630" w:rsidR="00027B83" w:rsidRDefault="000B0897">
            <w:pPr>
              <w:rPr>
                <w:szCs w:val="24"/>
              </w:rPr>
            </w:pPr>
            <w:r w:rsidRPr="00BB0678">
              <w:rPr>
                <w:color w:val="000000" w:themeColor="text1"/>
                <w:kern w:val="2"/>
                <w:szCs w:val="24"/>
              </w:rPr>
              <w:t xml:space="preserve">Užsakymai teikiami Tiekėjo nurodytu elektroniniu paštu </w:t>
            </w:r>
            <w:r w:rsidR="00BB0678" w:rsidRPr="00BB0678">
              <w:rPr>
                <w:color w:val="000000" w:themeColor="text1"/>
                <w:kern w:val="2"/>
                <w:szCs w:val="24"/>
              </w:rPr>
              <w:t>arba telefonu.</w:t>
            </w: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19EDE798"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6271181" w:rsidR="00027B83" w:rsidRPr="00BB0678" w:rsidRDefault="000B0897">
            <w:pPr>
              <w:rPr>
                <w:kern w:val="2"/>
                <w:szCs w:val="24"/>
              </w:rPr>
            </w:pPr>
            <w:r>
              <w:rPr>
                <w:kern w:val="2"/>
                <w:szCs w:val="24"/>
              </w:rPr>
              <w:t>Turi būti pateikiami šie dokumentai:</w:t>
            </w:r>
            <w:r w:rsidRPr="00BB0678">
              <w:rPr>
                <w:kern w:val="2"/>
                <w:szCs w:val="24"/>
              </w:rPr>
              <w:t xml:space="preserve"> </w:t>
            </w:r>
            <w:r w:rsidR="00FF75E9">
              <w:rPr>
                <w:kern w:val="2"/>
                <w:szCs w:val="24"/>
              </w:rPr>
              <w:t>s</w:t>
            </w:r>
            <w:r w:rsidRPr="00BB0678">
              <w:rPr>
                <w:kern w:val="2"/>
                <w:szCs w:val="24"/>
              </w:rPr>
              <w:t>ąskaita</w:t>
            </w:r>
            <w:r w:rsidR="00242C25">
              <w:rPr>
                <w:kern w:val="2"/>
                <w:szCs w:val="24"/>
              </w:rPr>
              <w:t xml:space="preserve">. </w:t>
            </w:r>
            <w:r>
              <w:rPr>
                <w:kern w:val="2"/>
                <w:szCs w:val="24"/>
              </w:rPr>
              <w:t>Tiekėjui nepateikus nurodyt</w:t>
            </w:r>
            <w:r w:rsidR="00FF75E9">
              <w:rPr>
                <w:kern w:val="2"/>
                <w:szCs w:val="24"/>
              </w:rPr>
              <w:t>o</w:t>
            </w:r>
            <w:r>
              <w:rPr>
                <w:kern w:val="2"/>
                <w:szCs w:val="24"/>
              </w:rPr>
              <w:t xml:space="preserve"> dokument</w:t>
            </w:r>
            <w:r w:rsidR="00FF75E9">
              <w:rPr>
                <w:kern w:val="2"/>
                <w:szCs w:val="24"/>
              </w:rPr>
              <w:t>o</w:t>
            </w:r>
            <w:r>
              <w:rPr>
                <w:kern w:val="2"/>
                <w:szCs w:val="24"/>
              </w:rPr>
              <w:t>,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7509911F" w14:textId="77777777" w:rsidR="00027B83" w:rsidRDefault="00027B83">
            <w:pPr>
              <w:rPr>
                <w:color w:val="4472C4"/>
                <w:kern w:val="2"/>
                <w:szCs w:val="24"/>
              </w:rPr>
            </w:pPr>
          </w:p>
          <w:p w14:paraId="467CE58A" w14:textId="77777777" w:rsidR="00027B83" w:rsidRDefault="00027B83">
            <w:pPr>
              <w:rPr>
                <w:kern w:val="2"/>
                <w:szCs w:val="24"/>
              </w:rPr>
            </w:pPr>
          </w:p>
          <w:p w14:paraId="407EB227" w14:textId="77777777" w:rsidR="00027B83" w:rsidRDefault="000B0897">
            <w:pPr>
              <w:rPr>
                <w:kern w:val="2"/>
                <w:szCs w:val="24"/>
              </w:rPr>
            </w:pPr>
            <w:r>
              <w:rPr>
                <w:kern w:val="2"/>
                <w:szCs w:val="24"/>
              </w:rPr>
              <w:t>Fiksuoto įkainio kainodara</w:t>
            </w:r>
          </w:p>
          <w:p w14:paraId="578565E5" w14:textId="77777777" w:rsidR="00027B83" w:rsidRDefault="00027B83">
            <w:pPr>
              <w:rPr>
                <w:kern w:val="2"/>
                <w:szCs w:val="24"/>
              </w:rPr>
            </w:pPr>
          </w:p>
          <w:p w14:paraId="62948B6E" w14:textId="77777777" w:rsidR="00027B83" w:rsidRDefault="00027B83">
            <w:pPr>
              <w:rPr>
                <w:color w:val="4472C4"/>
                <w:kern w:val="2"/>
                <w:szCs w:val="24"/>
              </w:rPr>
            </w:pPr>
          </w:p>
          <w:p w14:paraId="3A26B52B" w14:textId="19C72DAA"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7F744E85" w14:textId="77777777" w:rsidR="00027B83" w:rsidRDefault="00027B83">
            <w:pPr>
              <w:rPr>
                <w:b/>
                <w:kern w:val="2"/>
                <w:szCs w:val="24"/>
              </w:rPr>
            </w:pPr>
          </w:p>
          <w:p w14:paraId="2BF54186" w14:textId="77777777" w:rsidR="00027B83" w:rsidRDefault="00027B83">
            <w:pPr>
              <w:rPr>
                <w:b/>
                <w:kern w:val="2"/>
                <w:szCs w:val="24"/>
              </w:rPr>
            </w:pPr>
          </w:p>
          <w:p w14:paraId="7ADF793C" w14:textId="77777777" w:rsidR="00027B83" w:rsidRDefault="00027B83">
            <w:pPr>
              <w:rPr>
                <w:b/>
                <w:kern w:val="2"/>
                <w:szCs w:val="24"/>
              </w:rPr>
            </w:pPr>
          </w:p>
          <w:p w14:paraId="6A3ADE8B" w14:textId="77777777" w:rsidR="00027B83" w:rsidRDefault="00027B83">
            <w:pPr>
              <w:rPr>
                <w:b/>
                <w:kern w:val="2"/>
                <w:szCs w:val="24"/>
              </w:rPr>
            </w:pPr>
          </w:p>
          <w:p w14:paraId="6F785C20" w14:textId="77777777" w:rsidR="00027B83" w:rsidRDefault="00027B83">
            <w:pPr>
              <w:rPr>
                <w:b/>
                <w:kern w:val="2"/>
                <w:szCs w:val="24"/>
              </w:rPr>
            </w:pPr>
          </w:p>
          <w:p w14:paraId="77732B76" w14:textId="77777777" w:rsidR="00027B83" w:rsidRDefault="00027B83">
            <w:pPr>
              <w:rPr>
                <w:b/>
                <w:kern w:val="2"/>
                <w:szCs w:val="24"/>
              </w:rPr>
            </w:pPr>
          </w:p>
          <w:p w14:paraId="1857472E" w14:textId="77777777" w:rsidR="00027B83" w:rsidRDefault="00027B83">
            <w:pPr>
              <w:rPr>
                <w:b/>
                <w:kern w:val="2"/>
                <w:szCs w:val="24"/>
              </w:rPr>
            </w:pPr>
          </w:p>
          <w:p w14:paraId="0CF87C9B" w14:textId="65DDB0C5"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5840FB81" w14:textId="77777777" w:rsidR="00027B83" w:rsidRPr="00242C25" w:rsidRDefault="00027B83">
            <w:pPr>
              <w:rPr>
                <w:color w:val="000000" w:themeColor="text1"/>
                <w:kern w:val="2"/>
                <w:szCs w:val="24"/>
              </w:rPr>
            </w:pPr>
          </w:p>
          <w:p w14:paraId="4FFD6BCA" w14:textId="54776796" w:rsidR="00027B83" w:rsidRPr="00242C25" w:rsidRDefault="000B0897">
            <w:pPr>
              <w:rPr>
                <w:color w:val="000000" w:themeColor="text1"/>
                <w:szCs w:val="24"/>
              </w:rPr>
            </w:pPr>
            <w:r w:rsidRPr="00242C25">
              <w:rPr>
                <w:color w:val="000000" w:themeColor="text1"/>
                <w:kern w:val="2"/>
                <w:szCs w:val="24"/>
              </w:rPr>
              <w:t xml:space="preserve">Pradinės Sutarties vertė yra </w:t>
            </w:r>
            <w:r w:rsidR="00242C25" w:rsidRPr="00242C25">
              <w:rPr>
                <w:color w:val="000000" w:themeColor="text1"/>
                <w:kern w:val="2"/>
                <w:szCs w:val="24"/>
              </w:rPr>
              <w:t xml:space="preserve"> ()</w:t>
            </w:r>
            <w:r w:rsidRPr="00242C25">
              <w:rPr>
                <w:color w:val="000000" w:themeColor="text1"/>
                <w:kern w:val="2"/>
                <w:szCs w:val="24"/>
              </w:rPr>
              <w:t>be PVM.</w:t>
            </w:r>
          </w:p>
          <w:p w14:paraId="481CFBC0" w14:textId="730AB842" w:rsidR="00027B83" w:rsidRPr="00242C25" w:rsidRDefault="000B0897">
            <w:pPr>
              <w:rPr>
                <w:color w:val="000000" w:themeColor="text1"/>
                <w:szCs w:val="24"/>
              </w:rPr>
            </w:pPr>
            <w:r w:rsidRPr="00242C25">
              <w:rPr>
                <w:color w:val="000000" w:themeColor="text1"/>
                <w:kern w:val="2"/>
                <w:szCs w:val="24"/>
              </w:rPr>
              <w:t xml:space="preserve">PVM sudaro </w:t>
            </w:r>
            <w:r w:rsidR="00242C25" w:rsidRPr="00242C25">
              <w:rPr>
                <w:color w:val="000000" w:themeColor="text1"/>
                <w:kern w:val="2"/>
                <w:szCs w:val="24"/>
              </w:rPr>
              <w:t xml:space="preserve"> Eur ().</w:t>
            </w:r>
          </w:p>
          <w:p w14:paraId="1AF2C6A6" w14:textId="4C369AC6" w:rsidR="00027B83" w:rsidRDefault="000B0897">
            <w:pPr>
              <w:rPr>
                <w:color w:val="000000" w:themeColor="text1"/>
                <w:kern w:val="2"/>
                <w:szCs w:val="24"/>
              </w:rPr>
            </w:pPr>
            <w:r w:rsidRPr="00242C25">
              <w:rPr>
                <w:color w:val="000000" w:themeColor="text1"/>
                <w:kern w:val="2"/>
                <w:szCs w:val="24"/>
              </w:rPr>
              <w:t>Sutarties kaina yra</w:t>
            </w:r>
            <w:r w:rsidR="00242C25" w:rsidRPr="00242C25">
              <w:rPr>
                <w:color w:val="000000" w:themeColor="text1"/>
                <w:kern w:val="2"/>
                <w:szCs w:val="24"/>
              </w:rPr>
              <w:t xml:space="preserve"> Eur () su PVM.</w:t>
            </w:r>
          </w:p>
          <w:p w14:paraId="5AC6F831" w14:textId="1E2C56C1" w:rsidR="00242C25" w:rsidRDefault="00242C25">
            <w:pPr>
              <w:rPr>
                <w:color w:val="000000" w:themeColor="text1"/>
                <w:szCs w:val="24"/>
              </w:rPr>
            </w:pPr>
          </w:p>
          <w:p w14:paraId="3685C15E" w14:textId="66BC4D2D" w:rsidR="00FF75E9" w:rsidRDefault="00FF75E9" w:rsidP="00FF75E9">
            <w:pPr>
              <w:tabs>
                <w:tab w:val="left" w:pos="709"/>
              </w:tabs>
              <w:overflowPunct w:val="0"/>
              <w:autoSpaceDE w:val="0"/>
              <w:autoSpaceDN w:val="0"/>
              <w:spacing w:line="276" w:lineRule="auto"/>
              <w:ind w:right="-1"/>
              <w:jc w:val="both"/>
              <w:rPr>
                <w:color w:val="000000"/>
                <w:szCs w:val="24"/>
              </w:rPr>
            </w:pPr>
            <w:bookmarkStart w:id="0" w:name="_Hlk181622770"/>
            <w:r w:rsidRPr="00BA2CB2">
              <w:rPr>
                <w:color w:val="000000"/>
                <w:szCs w:val="24"/>
              </w:rPr>
              <w:t>1</w:t>
            </w:r>
            <w:r>
              <w:rPr>
                <w:color w:val="000000"/>
                <w:szCs w:val="24"/>
              </w:rPr>
              <w:t xml:space="preserve"> puslapio neskubaus vertimo raštu iš lietuvių į </w:t>
            </w:r>
            <w:r>
              <w:rPr>
                <w:color w:val="000000"/>
                <w:szCs w:val="24"/>
              </w:rPr>
              <w:t>uzbekų</w:t>
            </w:r>
            <w:r>
              <w:rPr>
                <w:color w:val="000000"/>
                <w:szCs w:val="24"/>
              </w:rPr>
              <w:t xml:space="preserve"> kalbą įkainis</w:t>
            </w:r>
            <w:bookmarkEnd w:id="0"/>
            <w:r>
              <w:rPr>
                <w:color w:val="000000"/>
                <w:szCs w:val="24"/>
              </w:rPr>
              <w:t xml:space="preserve"> </w:t>
            </w:r>
          </w:p>
          <w:p w14:paraId="445803EC" w14:textId="2966D6C5"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w:t>
            </w:r>
            <w:r>
              <w:rPr>
                <w:color w:val="000000"/>
                <w:szCs w:val="24"/>
              </w:rPr>
              <w:t>ne</w:t>
            </w:r>
            <w:r>
              <w:rPr>
                <w:color w:val="000000"/>
                <w:szCs w:val="24"/>
              </w:rPr>
              <w:t xml:space="preserve">skubaus vertimo raštu iš lietuvių į </w:t>
            </w:r>
            <w:r>
              <w:rPr>
                <w:color w:val="000000"/>
                <w:szCs w:val="24"/>
              </w:rPr>
              <w:t>tadžikų</w:t>
            </w:r>
            <w:r>
              <w:rPr>
                <w:color w:val="000000"/>
                <w:szCs w:val="24"/>
              </w:rPr>
              <w:t xml:space="preserve"> kalbą įkainis</w:t>
            </w:r>
          </w:p>
          <w:p w14:paraId="7F9B473A" w14:textId="536022A4"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neskubaus vertimo raštu iš lietuvių į </w:t>
            </w:r>
            <w:proofErr w:type="spellStart"/>
            <w:r>
              <w:rPr>
                <w:color w:val="000000"/>
                <w:szCs w:val="24"/>
              </w:rPr>
              <w:t>azerų</w:t>
            </w:r>
            <w:proofErr w:type="spellEnd"/>
            <w:r>
              <w:rPr>
                <w:color w:val="000000"/>
                <w:szCs w:val="24"/>
              </w:rPr>
              <w:t xml:space="preserve"> kalbą įkainis</w:t>
            </w:r>
          </w:p>
          <w:p w14:paraId="03087BC1" w14:textId="3E3014DA"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w:t>
            </w:r>
            <w:r>
              <w:rPr>
                <w:color w:val="000000"/>
                <w:szCs w:val="24"/>
              </w:rPr>
              <w:t>ne</w:t>
            </w:r>
            <w:r>
              <w:rPr>
                <w:color w:val="000000"/>
                <w:szCs w:val="24"/>
              </w:rPr>
              <w:t xml:space="preserve">skubaus vertimo raštu iš lietuvių į </w:t>
            </w:r>
            <w:proofErr w:type="spellStart"/>
            <w:r>
              <w:rPr>
                <w:color w:val="000000"/>
                <w:szCs w:val="24"/>
              </w:rPr>
              <w:t>sinhalų</w:t>
            </w:r>
            <w:proofErr w:type="spellEnd"/>
            <w:r>
              <w:rPr>
                <w:color w:val="000000"/>
                <w:szCs w:val="24"/>
              </w:rPr>
              <w:t xml:space="preserve"> kalbą įkainis</w:t>
            </w:r>
          </w:p>
          <w:p w14:paraId="77803C01" w14:textId="1F01B995"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neskubaus vertimo raštu iš lietuvių į </w:t>
            </w:r>
            <w:r>
              <w:rPr>
                <w:color w:val="000000"/>
                <w:szCs w:val="24"/>
              </w:rPr>
              <w:t>tamilų</w:t>
            </w:r>
            <w:r>
              <w:rPr>
                <w:color w:val="000000"/>
                <w:szCs w:val="24"/>
              </w:rPr>
              <w:t xml:space="preserve"> kalbą įkainis</w:t>
            </w:r>
          </w:p>
          <w:p w14:paraId="0D8AE89B" w14:textId="55B0A8B6"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w:t>
            </w:r>
            <w:r>
              <w:rPr>
                <w:color w:val="000000"/>
                <w:szCs w:val="24"/>
              </w:rPr>
              <w:t>ne</w:t>
            </w:r>
            <w:r>
              <w:rPr>
                <w:color w:val="000000"/>
                <w:szCs w:val="24"/>
              </w:rPr>
              <w:t xml:space="preserve">skubaus vertimo raštu iš lietuvių į </w:t>
            </w:r>
            <w:proofErr w:type="spellStart"/>
            <w:r w:rsidR="00BF17C8">
              <w:rPr>
                <w:color w:val="000000"/>
                <w:szCs w:val="24"/>
              </w:rPr>
              <w:t>sorani</w:t>
            </w:r>
            <w:proofErr w:type="spellEnd"/>
            <w:r>
              <w:rPr>
                <w:color w:val="000000"/>
                <w:szCs w:val="24"/>
              </w:rPr>
              <w:t xml:space="preserve"> kalbą įkainis</w:t>
            </w:r>
          </w:p>
          <w:p w14:paraId="250A3EA1" w14:textId="179C8D5F"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neskubaus vertimo raštu iš lietuvių į </w:t>
            </w:r>
            <w:proofErr w:type="spellStart"/>
            <w:r w:rsidR="00BF17C8">
              <w:rPr>
                <w:color w:val="000000"/>
                <w:szCs w:val="24"/>
              </w:rPr>
              <w:t>bngalų</w:t>
            </w:r>
            <w:proofErr w:type="spellEnd"/>
            <w:r>
              <w:rPr>
                <w:color w:val="000000"/>
                <w:szCs w:val="24"/>
              </w:rPr>
              <w:t xml:space="preserve"> kalbą įkainis</w:t>
            </w:r>
          </w:p>
          <w:p w14:paraId="1511626F" w14:textId="4553404F"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w:t>
            </w:r>
            <w:r w:rsidR="00BF17C8">
              <w:rPr>
                <w:color w:val="000000"/>
                <w:szCs w:val="24"/>
              </w:rPr>
              <w:t>ne</w:t>
            </w:r>
            <w:r>
              <w:rPr>
                <w:color w:val="000000"/>
                <w:szCs w:val="24"/>
              </w:rPr>
              <w:t xml:space="preserve">skubaus vertimo raštu iš lietuvių į </w:t>
            </w:r>
            <w:r w:rsidR="00BF17C8">
              <w:rPr>
                <w:color w:val="000000"/>
                <w:szCs w:val="24"/>
              </w:rPr>
              <w:t>vietnamiečių</w:t>
            </w:r>
            <w:r>
              <w:rPr>
                <w:color w:val="000000"/>
                <w:szCs w:val="24"/>
              </w:rPr>
              <w:t xml:space="preserve"> kalbą įkainis</w:t>
            </w:r>
          </w:p>
          <w:p w14:paraId="56F9FBCA" w14:textId="64C3BFB9"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neskubaus vertimo raštu iš lietuvių į </w:t>
            </w:r>
            <w:proofErr w:type="spellStart"/>
            <w:r w:rsidR="00BF17C8">
              <w:rPr>
                <w:color w:val="000000"/>
                <w:szCs w:val="24"/>
              </w:rPr>
              <w:t>puštūnų</w:t>
            </w:r>
            <w:proofErr w:type="spellEnd"/>
            <w:r>
              <w:rPr>
                <w:color w:val="000000"/>
                <w:szCs w:val="24"/>
              </w:rPr>
              <w:t xml:space="preserve"> kalbą įkainis</w:t>
            </w:r>
          </w:p>
          <w:p w14:paraId="4F3D4874" w14:textId="666B4A3C"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lastRenderedPageBreak/>
              <w:t>1</w:t>
            </w:r>
            <w:r>
              <w:rPr>
                <w:color w:val="000000"/>
                <w:szCs w:val="24"/>
              </w:rPr>
              <w:t xml:space="preserve"> puslapio </w:t>
            </w:r>
            <w:r w:rsidR="00BF17C8">
              <w:rPr>
                <w:color w:val="000000"/>
                <w:szCs w:val="24"/>
              </w:rPr>
              <w:t>ne</w:t>
            </w:r>
            <w:r>
              <w:rPr>
                <w:color w:val="000000"/>
                <w:szCs w:val="24"/>
              </w:rPr>
              <w:t xml:space="preserve">skubaus vertimo raštu iš lietuvių į </w:t>
            </w:r>
            <w:proofErr w:type="spellStart"/>
            <w:r w:rsidR="00BF17C8">
              <w:rPr>
                <w:color w:val="000000"/>
                <w:szCs w:val="24"/>
              </w:rPr>
              <w:t>urdų</w:t>
            </w:r>
            <w:proofErr w:type="spellEnd"/>
            <w:r>
              <w:rPr>
                <w:color w:val="000000"/>
                <w:szCs w:val="24"/>
              </w:rPr>
              <w:t xml:space="preserve"> kalbą įkainis</w:t>
            </w:r>
          </w:p>
          <w:p w14:paraId="7D115C55" w14:textId="719C3E07" w:rsidR="00FF75E9" w:rsidRDefault="00FF75E9" w:rsidP="00FF75E9">
            <w:pPr>
              <w:tabs>
                <w:tab w:val="left" w:pos="709"/>
              </w:tabs>
              <w:overflowPunct w:val="0"/>
              <w:autoSpaceDE w:val="0"/>
              <w:autoSpaceDN w:val="0"/>
              <w:spacing w:line="276" w:lineRule="auto"/>
              <w:ind w:right="-1"/>
              <w:jc w:val="both"/>
              <w:rPr>
                <w:color w:val="000000"/>
                <w:szCs w:val="24"/>
              </w:rPr>
            </w:pPr>
            <w:r w:rsidRPr="00BA2CB2">
              <w:rPr>
                <w:color w:val="000000"/>
                <w:szCs w:val="24"/>
              </w:rPr>
              <w:t>1</w:t>
            </w:r>
            <w:r>
              <w:rPr>
                <w:color w:val="000000"/>
                <w:szCs w:val="24"/>
              </w:rPr>
              <w:t xml:space="preserve"> puslapio neskubaus vertimo raštu iš lietuvių į </w:t>
            </w:r>
            <w:proofErr w:type="spellStart"/>
            <w:r w:rsidR="00BF17C8">
              <w:rPr>
                <w:color w:val="000000"/>
                <w:szCs w:val="24"/>
              </w:rPr>
              <w:t>soamalių</w:t>
            </w:r>
            <w:proofErr w:type="spellEnd"/>
            <w:r>
              <w:rPr>
                <w:color w:val="000000"/>
                <w:szCs w:val="24"/>
              </w:rPr>
              <w:t xml:space="preserve"> kalbą įkainis</w:t>
            </w:r>
          </w:p>
          <w:p w14:paraId="41F7022E" w14:textId="77777777" w:rsidR="00BF17C8" w:rsidRDefault="00BF17C8">
            <w:pPr>
              <w:rPr>
                <w:color w:val="000000"/>
                <w:szCs w:val="24"/>
              </w:rPr>
            </w:pPr>
          </w:p>
          <w:p w14:paraId="4C4DB159" w14:textId="3E3762D5"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242C25">
              <w:rPr>
                <w:color w:val="000000"/>
                <w:kern w:val="2"/>
                <w:szCs w:val="24"/>
              </w:rPr>
              <w:t>.</w:t>
            </w:r>
            <w:r w:rsidRPr="00242C25">
              <w:rPr>
                <w:kern w:val="2"/>
                <w:szCs w:val="24"/>
              </w:rPr>
              <w:t xml:space="preserve"> [</w:t>
            </w:r>
            <w:r w:rsidR="00BF17C8">
              <w:rPr>
                <w:kern w:val="2"/>
                <w:szCs w:val="24"/>
              </w:rPr>
              <w:t>2</w:t>
            </w:r>
            <w:r w:rsidRPr="00242C25">
              <w:rPr>
                <w:kern w:val="2"/>
                <w:szCs w:val="24"/>
              </w:rPr>
              <w:t xml:space="preserve">] </w:t>
            </w:r>
            <w:r w:rsidRPr="00242C25">
              <w:rPr>
                <w:color w:val="000000"/>
                <w:kern w:val="2"/>
                <w:szCs w:val="24"/>
              </w:rPr>
              <w:t xml:space="preserve">nurodytais įkainiais, neviršijant Sutarties kainos. Sutartyje arba jos priede Nr. </w:t>
            </w:r>
            <w:r w:rsidRPr="00242C25">
              <w:rPr>
                <w:kern w:val="2"/>
                <w:szCs w:val="24"/>
              </w:rPr>
              <w:t>[</w:t>
            </w:r>
            <w:r w:rsidR="00BF17C8">
              <w:rPr>
                <w:kern w:val="2"/>
                <w:szCs w:val="24"/>
              </w:rPr>
              <w:t>2</w:t>
            </w:r>
            <w:r w:rsidRPr="00242C25">
              <w:rPr>
                <w:kern w:val="2"/>
                <w:szCs w:val="24"/>
              </w:rPr>
              <w:t xml:space="preserve">] </w:t>
            </w:r>
            <w:r w:rsidRPr="00242C25">
              <w:rPr>
                <w:color w:val="000000"/>
                <w:kern w:val="2"/>
                <w:szCs w:val="24"/>
              </w:rPr>
              <w:t xml:space="preserve">atskirose eilutėse nurodytas </w:t>
            </w:r>
            <w:r w:rsidRPr="00242C25">
              <w:rPr>
                <w:color w:val="000000"/>
                <w:szCs w:val="24"/>
              </w:rPr>
              <w:t>Paslaugų</w:t>
            </w:r>
            <w:r w:rsidRPr="00242C25">
              <w:rPr>
                <w:color w:val="000000"/>
                <w:kern w:val="2"/>
                <w:szCs w:val="24"/>
              </w:rPr>
              <w:t xml:space="preserve"> kiekis gali būti keičiamas</w:t>
            </w:r>
            <w:r>
              <w:rPr>
                <w:color w:val="000000"/>
                <w:kern w:val="2"/>
                <w:szCs w:val="24"/>
              </w:rPr>
              <w:t xml:space="preserve"> (didėti ar mažėti).</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589BE78A" w14:textId="77777777" w:rsidR="00027B83" w:rsidRDefault="00027B83">
            <w:pPr>
              <w:rPr>
                <w:kern w:val="2"/>
                <w:szCs w:val="24"/>
              </w:rPr>
            </w:pPr>
          </w:p>
          <w:p w14:paraId="700E8720" w14:textId="4BB66A56" w:rsidR="00027B83" w:rsidRPr="00BB0678" w:rsidRDefault="000B0897">
            <w:pPr>
              <w:rPr>
                <w:kern w:val="2"/>
                <w:szCs w:val="24"/>
              </w:rPr>
            </w:pPr>
            <w:r>
              <w:rPr>
                <w:kern w:val="2"/>
                <w:szCs w:val="24"/>
              </w:rPr>
              <w:t>Sutarties</w:t>
            </w:r>
            <w:r w:rsidRPr="00BB0678">
              <w:rPr>
                <w:kern w:val="2"/>
                <w:szCs w:val="24"/>
              </w:rPr>
              <w:t xml:space="preserve"> įkainiai</w:t>
            </w:r>
            <w:r>
              <w:rPr>
                <w:kern w:val="2"/>
                <w:szCs w:val="24"/>
              </w:rPr>
              <w:t xml:space="preserve"> bus perskaičiuojami:</w:t>
            </w:r>
          </w:p>
          <w:p w14:paraId="00D2EC0C" w14:textId="6DC6AB30" w:rsidR="00027B83" w:rsidRPr="00BB0678" w:rsidRDefault="000B0897">
            <w:pPr>
              <w:rPr>
                <w:kern w:val="2"/>
                <w:szCs w:val="24"/>
              </w:rPr>
            </w:pPr>
            <w:r>
              <w:rPr>
                <w:kern w:val="2"/>
                <w:szCs w:val="24"/>
              </w:rPr>
              <w:t>5.3.1. dėl PVM tarifo pasikeitimo;</w:t>
            </w:r>
          </w:p>
          <w:p w14:paraId="36B628F4" w14:textId="62E2A433" w:rsidR="00027B83" w:rsidRPr="00BB0678" w:rsidRDefault="000B0897">
            <w:pPr>
              <w:rPr>
                <w:kern w:val="2"/>
                <w:szCs w:val="24"/>
              </w:rPr>
            </w:pPr>
            <w:r w:rsidRPr="00BB0678">
              <w:rPr>
                <w:kern w:val="2"/>
                <w:szCs w:val="24"/>
              </w:rPr>
              <w:t>5.3.</w:t>
            </w:r>
            <w:r w:rsidR="00BB0678" w:rsidRPr="00BB0678">
              <w:rPr>
                <w:kern w:val="2"/>
                <w:szCs w:val="24"/>
              </w:rPr>
              <w:t>2</w:t>
            </w:r>
            <w:r w:rsidRPr="00BB0678">
              <w:rPr>
                <w:kern w:val="2"/>
                <w:szCs w:val="24"/>
              </w:rPr>
              <w:t>. dėl kainų lygio pokyčio;</w:t>
            </w:r>
          </w:p>
          <w:p w14:paraId="054DF302" w14:textId="5A9FCEC5"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301BF97C" w:rsidR="00027B83" w:rsidRDefault="000B0897">
            <w:pPr>
              <w:rPr>
                <w:color w:val="FF0000"/>
                <w:kern w:val="2"/>
                <w:szCs w:val="24"/>
              </w:rPr>
            </w:pPr>
            <w:r>
              <w:rPr>
                <w:kern w:val="2"/>
                <w:szCs w:val="24"/>
              </w:rPr>
              <w:t xml:space="preserve">Perskaičiavimas įforminamas Susitarimu ne vėliau kaip per </w:t>
            </w:r>
            <w:r w:rsidR="00BB0678" w:rsidRPr="00BA64F2">
              <w:rPr>
                <w:kern w:val="2"/>
                <w:szCs w:val="24"/>
              </w:rPr>
              <w:t>6</w:t>
            </w:r>
            <w:r w:rsidR="00BB0678">
              <w:rPr>
                <w:color w:val="4472C4"/>
                <w:kern w:val="2"/>
                <w:szCs w:val="24"/>
              </w:rPr>
              <w:t xml:space="preserve"> </w:t>
            </w:r>
            <w:r w:rsidR="00BB0678"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260CC3E6" w14:textId="77777777" w:rsidR="00027B83" w:rsidRDefault="00027B83">
            <w:pPr>
              <w:rPr>
                <w:kern w:val="2"/>
                <w:szCs w:val="24"/>
              </w:rPr>
            </w:pPr>
          </w:p>
          <w:p w14:paraId="4B006FAB" w14:textId="3A588B22"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56BAFC43"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0F3DC950" w:rsidR="00027B83" w:rsidRDefault="00027B83">
            <w:pPr>
              <w:rPr>
                <w:b/>
                <w:kern w:val="2"/>
                <w:szCs w:val="24"/>
              </w:rPr>
            </w:pPr>
          </w:p>
        </w:tc>
        <w:tc>
          <w:tcPr>
            <w:tcW w:w="6441" w:type="dxa"/>
            <w:gridSpan w:val="2"/>
          </w:tcPr>
          <w:p w14:paraId="773B4201" w14:textId="77777777" w:rsidR="00027B83" w:rsidRDefault="00027B83">
            <w:pPr>
              <w:rPr>
                <w:kern w:val="2"/>
                <w:szCs w:val="24"/>
              </w:rPr>
            </w:pPr>
          </w:p>
          <w:p w14:paraId="376015ED" w14:textId="28F4C064" w:rsidR="00027B83" w:rsidRPr="00BA64F2" w:rsidRDefault="000B0897">
            <w:pPr>
              <w:rPr>
                <w:color w:val="000000" w:themeColor="text1"/>
                <w:szCs w:val="24"/>
              </w:rPr>
            </w:pPr>
            <w:r w:rsidRPr="00BA64F2">
              <w:rPr>
                <w:color w:val="000000" w:themeColor="text1"/>
                <w:szCs w:val="24"/>
              </w:rPr>
              <w:t xml:space="preserve">5.3.3.1. Bet kuri Sutarties Šalis Sutarties galiojimo metu turi teisę inicijuoti Sutarties įkainių peržiūrą (keitimą) ne anksčiau kaip po </w:t>
            </w:r>
            <w:r w:rsidR="00BB0678" w:rsidRPr="00BA64F2">
              <w:rPr>
                <w:color w:val="000000" w:themeColor="text1"/>
                <w:szCs w:val="24"/>
              </w:rPr>
              <w:t>6 (šešių) mėnesių</w:t>
            </w:r>
            <w:r w:rsidRPr="00BA64F2">
              <w:rPr>
                <w:color w:val="000000" w:themeColor="text1"/>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6406BC" w:rsidRPr="00BA64F2">
              <w:rPr>
                <w:color w:val="000000" w:themeColor="text1"/>
                <w:szCs w:val="24"/>
              </w:rPr>
              <w:t xml:space="preserve">. </w:t>
            </w:r>
            <w:r w:rsidRPr="00BA64F2">
              <w:rPr>
                <w:color w:val="000000" w:themeColor="text1"/>
                <w:szCs w:val="24"/>
              </w:rPr>
              <w:t xml:space="preserve">Sutarties įkainių peržiūra atliekama ne rečiau kaip kas </w:t>
            </w:r>
            <w:r w:rsidR="006406BC" w:rsidRPr="00BA64F2">
              <w:rPr>
                <w:color w:val="000000" w:themeColor="text1"/>
                <w:szCs w:val="24"/>
              </w:rPr>
              <w:t>6 (šeši)</w:t>
            </w:r>
            <w:r w:rsidRPr="00BA64F2">
              <w:rPr>
                <w:color w:val="000000" w:themeColor="text1"/>
                <w:szCs w:val="24"/>
              </w:rPr>
              <w:t xml:space="preserve"> mėnesiai.</w:t>
            </w:r>
          </w:p>
          <w:p w14:paraId="7C35FEC9" w14:textId="6067F561" w:rsidR="00027B83" w:rsidRPr="00BA64F2" w:rsidRDefault="000B0897">
            <w:pPr>
              <w:rPr>
                <w:color w:val="000000" w:themeColor="text1"/>
                <w:kern w:val="2"/>
                <w:szCs w:val="24"/>
                <w:shd w:val="clear" w:color="auto" w:fill="FFFFFF"/>
              </w:rPr>
            </w:pPr>
            <w:r w:rsidRPr="00BA64F2">
              <w:rPr>
                <w:color w:val="000000" w:themeColor="text1"/>
                <w:kern w:val="2"/>
                <w:szCs w:val="24"/>
              </w:rPr>
              <w:t>5.3.3.2. Sutarties</w:t>
            </w:r>
            <w:r w:rsidRPr="00BA64F2">
              <w:rPr>
                <w:color w:val="000000" w:themeColor="text1"/>
                <w:kern w:val="2"/>
                <w:szCs w:val="24"/>
                <w:shd w:val="clear" w:color="auto" w:fill="FFFFFF"/>
              </w:rPr>
              <w:t xml:space="preserve"> įkainiai peržiūrimi tik tai Sutarties daliai, kuri nėra išpirkta, t. y. Paslaugoms, kurios nėra priimtos ir </w:t>
            </w:r>
            <w:r w:rsidRPr="00BA64F2">
              <w:rPr>
                <w:color w:val="000000" w:themeColor="text1"/>
                <w:kern w:val="2"/>
                <w:szCs w:val="24"/>
                <w:shd w:val="clear" w:color="auto" w:fill="FFFFFF"/>
              </w:rPr>
              <w:lastRenderedPageBreak/>
              <w:t>apmokėtos. Vėlesnė Sutarties įkainių peržiūra negali apimti laikotarpio, už kurį jau buvo atlikta peržiūra.</w:t>
            </w:r>
          </w:p>
          <w:p w14:paraId="3E7C4F1E" w14:textId="2EE82151" w:rsidR="00027B83" w:rsidRPr="00BA64F2" w:rsidRDefault="000B0897">
            <w:pPr>
              <w:rPr>
                <w:color w:val="000000" w:themeColor="text1"/>
                <w:kern w:val="2"/>
                <w:szCs w:val="24"/>
                <w:shd w:val="clear" w:color="auto" w:fill="FFFFFF"/>
              </w:rPr>
            </w:pPr>
            <w:r w:rsidRPr="00BA64F2">
              <w:rPr>
                <w:color w:val="000000" w:themeColor="text1"/>
                <w:kern w:val="2"/>
                <w:szCs w:val="24"/>
              </w:rPr>
              <w:t xml:space="preserve">5.3.3.3. </w:t>
            </w:r>
            <w:r w:rsidRPr="00BA64F2">
              <w:rPr>
                <w:color w:val="000000" w:themeColor="text1"/>
                <w:kern w:val="2"/>
                <w:szCs w:val="24"/>
                <w:shd w:val="clear" w:color="auto" w:fill="FFFFFF"/>
              </w:rPr>
              <w:t>Jeigu P</w:t>
            </w:r>
            <w:r w:rsidRPr="00BA64F2">
              <w:rPr>
                <w:color w:val="000000" w:themeColor="text1"/>
                <w:szCs w:val="24"/>
              </w:rPr>
              <w:t>aslaugų teikimas</w:t>
            </w:r>
            <w:r w:rsidRPr="00BA64F2">
              <w:rPr>
                <w:color w:val="000000" w:themeColor="text1"/>
                <w:kern w:val="2"/>
                <w:szCs w:val="24"/>
                <w:shd w:val="clear" w:color="auto" w:fill="FFFFFF"/>
              </w:rPr>
              <w:t xml:space="preserve"> vėluoja dėl Tiekėjo kaltės, uždelstų suteikti P</w:t>
            </w:r>
            <w:r w:rsidRPr="00BA64F2">
              <w:rPr>
                <w:color w:val="000000" w:themeColor="text1"/>
                <w:szCs w:val="24"/>
              </w:rPr>
              <w:t>aslaugų</w:t>
            </w:r>
            <w:r w:rsidR="006406BC" w:rsidRPr="00BA64F2">
              <w:rPr>
                <w:color w:val="000000" w:themeColor="text1"/>
                <w:szCs w:val="24"/>
              </w:rPr>
              <w:t xml:space="preserve"> </w:t>
            </w:r>
            <w:r w:rsidRPr="00BA64F2">
              <w:rPr>
                <w:color w:val="000000" w:themeColor="text1"/>
                <w:kern w:val="2"/>
                <w:szCs w:val="24"/>
                <w:shd w:val="clear" w:color="auto" w:fill="FFFFFF"/>
              </w:rPr>
              <w:t>įkainiai nėra perskaičiuojami dėl kainų lygio kilimo (gali būti mažinami, tačiau negali būti didinami).</w:t>
            </w:r>
          </w:p>
          <w:p w14:paraId="41F41388" w14:textId="25BC062B" w:rsidR="00027B83" w:rsidRPr="00BA64F2" w:rsidRDefault="000B0897">
            <w:pPr>
              <w:rPr>
                <w:color w:val="000000" w:themeColor="text1"/>
                <w:kern w:val="2"/>
                <w:szCs w:val="24"/>
                <w:shd w:val="clear" w:color="auto" w:fill="FFFFFF"/>
              </w:rPr>
            </w:pPr>
            <w:r w:rsidRPr="00BA64F2">
              <w:rPr>
                <w:color w:val="000000" w:themeColor="text1"/>
                <w:kern w:val="2"/>
                <w:szCs w:val="24"/>
              </w:rPr>
              <w:t xml:space="preserve">5.3.3.4. Atlikdamos Sutarties įkainių peržiūrą </w:t>
            </w:r>
            <w:r w:rsidRPr="00BA64F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406BC" w:rsidRPr="00BA64F2">
              <w:rPr>
                <w:color w:val="000000" w:themeColor="text1"/>
                <w:kern w:val="2"/>
                <w:szCs w:val="24"/>
                <w:shd w:val="clear" w:color="auto" w:fill="FFFFFF"/>
              </w:rPr>
              <w:t>.</w:t>
            </w:r>
          </w:p>
          <w:p w14:paraId="4B9E15E2" w14:textId="4F57143A" w:rsidR="00027B83" w:rsidRPr="00BA64F2" w:rsidRDefault="000B0897">
            <w:pPr>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w:t>
            </w:r>
            <w:r w:rsidRPr="00BA64F2">
              <w:rPr>
                <w:color w:val="000000" w:themeColor="text1"/>
                <w:kern w:val="2"/>
                <w:szCs w:val="24"/>
                <w:shd w:val="clear" w:color="auto" w:fill="FFFFFF"/>
              </w:rPr>
              <w:t>laikotarpio pradžioje ir jo nustatymo datą, indekso reikšmę laikotarpio pabaigoje ir jo nustatymo datą, kainų pokytį (k), perskaičiuotą Sutarties įkainius, perskaičiuotą Pradinės Sutarties vertę.</w:t>
            </w:r>
          </w:p>
          <w:p w14:paraId="0ABA51E7" w14:textId="3330F5F0" w:rsidR="00027B83" w:rsidRDefault="000B0897">
            <w:pPr>
              <w:rPr>
                <w:color w:val="000000"/>
                <w:szCs w:val="24"/>
              </w:rPr>
            </w:pPr>
            <w:r w:rsidRPr="00BA64F2">
              <w:rPr>
                <w:color w:val="000000" w:themeColor="text1"/>
                <w:kern w:val="2"/>
                <w:szCs w:val="24"/>
                <w:shd w:val="clear" w:color="auto" w:fill="FFFFFF"/>
              </w:rPr>
              <w:t xml:space="preserve">5.3.3.6. Nauja Sutarties įkainiai apskaičiuojami </w:t>
            </w:r>
            <w:r>
              <w:rPr>
                <w:color w:val="000000"/>
                <w:kern w:val="2"/>
                <w:szCs w:val="24"/>
                <w:shd w:val="clear" w:color="auto" w:fill="FFFFFF"/>
              </w:rPr>
              <w:t xml:space="preserve">pagal žemiau pateiktą formulę </w:t>
            </w:r>
          </w:p>
          <w:p w14:paraId="28E4B362" w14:textId="77777777" w:rsidR="00027B83" w:rsidRDefault="00027B83">
            <w:pPr>
              <w:rPr>
                <w:color w:val="000000"/>
                <w:szCs w:val="24"/>
              </w:rPr>
            </w:pPr>
          </w:p>
          <w:p w14:paraId="68C26D5F" w14:textId="177BC127" w:rsidR="00027B83" w:rsidRDefault="00E55FD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w:t>
            </w:r>
            <w:r w:rsidR="000B0897" w:rsidRPr="00BA64F2">
              <w:rPr>
                <w:color w:val="000000" w:themeColor="text1"/>
                <w:kern w:val="2"/>
                <w:szCs w:val="24"/>
              </w:rPr>
              <w:t xml:space="preserve">– įkainis </w:t>
            </w:r>
            <w:r w:rsidR="000B0897">
              <w:rPr>
                <w:kern w:val="2"/>
                <w:szCs w:val="24"/>
              </w:rPr>
              <w:t>(Eur be PVM) (jei peržiūra jau buvo atlikta, tai po paskutinio perskaičiavimo)</w:t>
            </w:r>
          </w:p>
          <w:p w14:paraId="05EACD40" w14:textId="5D807DE8" w:rsidR="00027B83"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BA64F2">
              <w:rPr>
                <w:color w:val="000000" w:themeColor="text1"/>
                <w:kern w:val="2"/>
                <w:szCs w:val="24"/>
              </w:rPr>
              <w:t xml:space="preserve">įkainis </w:t>
            </w:r>
            <w:r>
              <w:rPr>
                <w:kern w:val="2"/>
                <w:szCs w:val="24"/>
              </w:rPr>
              <w:t>(Eur be PVM)</w:t>
            </w:r>
          </w:p>
          <w:p w14:paraId="1BD0CDC5" w14:textId="5CCAC095" w:rsidR="00027B83" w:rsidRDefault="000B0897">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7F86453D" w:rsidR="00027B83"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BA64F2">
              <w:rPr>
                <w:color w:val="000000" w:themeColor="text1"/>
                <w:kern w:val="2"/>
                <w:szCs w:val="24"/>
              </w:rPr>
              <w:t xml:space="preserve">dėl įkainių </w:t>
            </w:r>
            <w:r>
              <w:rPr>
                <w:kern w:val="2"/>
                <w:szCs w:val="24"/>
              </w:rPr>
              <w:t>peržiūros išsiuntimo kitai Šaliai dieną paskelbtas naujausias vartojimo prekių ir paslaugų indeksas</w:t>
            </w:r>
            <w:r w:rsidR="00BA64F2">
              <w:rPr>
                <w:kern w:val="2"/>
                <w:szCs w:val="24"/>
              </w:rPr>
              <w:t>.</w:t>
            </w:r>
          </w:p>
          <w:p w14:paraId="3E6A5967" w14:textId="5D1B3B48" w:rsidR="00027B83" w:rsidRDefault="000B0897">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FBA8900" w:rsidR="00027B83" w:rsidRDefault="000B0897">
            <w:pPr>
              <w:rPr>
                <w:color w:val="000000"/>
                <w:kern w:val="2"/>
                <w:szCs w:val="24"/>
                <w:shd w:val="clear" w:color="auto" w:fill="FFFFFF"/>
              </w:rPr>
            </w:pPr>
            <w:r>
              <w:rPr>
                <w:color w:val="000000"/>
                <w:kern w:val="2"/>
                <w:szCs w:val="24"/>
              </w:rPr>
              <w:t xml:space="preserve">5.3.3.7. </w:t>
            </w:r>
            <w:r w:rsidRPr="00BA64F2">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A64F2">
              <w:rPr>
                <w:color w:val="000000" w:themeColor="text1"/>
                <w:kern w:val="2"/>
                <w:szCs w:val="24"/>
                <w:shd w:val="clear" w:color="auto" w:fill="FFFFFF"/>
                <w:vertAlign w:val="subscript"/>
              </w:rPr>
              <w:t>1</w:t>
            </w:r>
            <w:r w:rsidRPr="00BA64F2">
              <w:rPr>
                <w:color w:val="000000" w:themeColor="text1"/>
                <w:kern w:val="2"/>
                <w:szCs w:val="24"/>
                <w:shd w:val="clear" w:color="auto" w:fill="FFFFFF"/>
              </w:rPr>
              <w:t>“ suapvalinamas iki dviejų</w:t>
            </w:r>
            <w:r w:rsidRPr="00BA64F2">
              <w:rPr>
                <w:b/>
                <w:color w:val="000000" w:themeColor="text1"/>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1550C5AA" w14:textId="50C970E4" w:rsidR="00027B83" w:rsidRDefault="000B0897">
            <w:pPr>
              <w:rPr>
                <w:color w:val="000000"/>
                <w:kern w:val="2"/>
                <w:szCs w:val="24"/>
                <w:shd w:val="clear" w:color="auto" w:fill="FFFFFF"/>
              </w:rPr>
            </w:pPr>
            <w:r>
              <w:rPr>
                <w:color w:val="000000"/>
                <w:kern w:val="2"/>
                <w:szCs w:val="24"/>
                <w:shd w:val="clear" w:color="auto" w:fill="FFFFFF"/>
              </w:rPr>
              <w:t>5.3.3.8. Šalis, siekianti Sutarties</w:t>
            </w:r>
            <w:r>
              <w:rPr>
                <w:color w:val="FF0000"/>
                <w:kern w:val="2"/>
                <w:szCs w:val="24"/>
                <w:shd w:val="clear" w:color="auto" w:fill="FFFFFF"/>
              </w:rPr>
              <w:t xml:space="preserve"> </w:t>
            </w:r>
            <w:r w:rsidRPr="00BA64F2">
              <w:rPr>
                <w:color w:val="000000" w:themeColor="text1"/>
                <w:kern w:val="2"/>
                <w:szCs w:val="24"/>
                <w:shd w:val="clear" w:color="auto" w:fill="FFFFFF"/>
              </w:rPr>
              <w:t>įkainių p</w:t>
            </w:r>
            <w:r>
              <w:rPr>
                <w:color w:val="000000"/>
                <w:kern w:val="2"/>
                <w:szCs w:val="24"/>
                <w:shd w:val="clear" w:color="auto" w:fill="FFFFFF"/>
              </w:rPr>
              <w:t xml:space="preserve">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 xml:space="preserve">kitus oficialius šaltinių </w:t>
            </w:r>
            <w:r>
              <w:rPr>
                <w:kern w:val="2"/>
                <w:szCs w:val="24"/>
                <w:bdr w:val="none" w:sz="0" w:space="0" w:color="auto" w:frame="1"/>
              </w:rPr>
              <w:lastRenderedPageBreak/>
              <w:t>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7B267A0C" w:rsidR="00027B83" w:rsidRDefault="000B089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6406BC">
              <w:rPr>
                <w:color w:val="000000"/>
                <w:kern w:val="2"/>
                <w:szCs w:val="24"/>
                <w:shd w:val="clear" w:color="auto" w:fill="FFFFFF"/>
              </w:rPr>
              <w:t xml:space="preserve"> 14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Pr="00BA64F2">
              <w:rPr>
                <w:color w:val="000000"/>
                <w:kern w:val="2"/>
                <w:szCs w:val="24"/>
                <w:shd w:val="clear" w:color="auto" w:fill="FFFFFF"/>
              </w:rPr>
              <w:t xml:space="preserve"> įkainius</w:t>
            </w:r>
            <w:r>
              <w:rPr>
                <w:kern w:val="2"/>
                <w:szCs w:val="24"/>
                <w:shd w:val="clear" w:color="auto" w:fill="FFFFFF"/>
              </w:rPr>
              <w:t xml:space="preserve"> </w:t>
            </w:r>
            <w:r>
              <w:rPr>
                <w:color w:val="000000"/>
                <w:kern w:val="2"/>
                <w:szCs w:val="24"/>
                <w:shd w:val="clear" w:color="auto" w:fill="FFFFFF"/>
              </w:rPr>
              <w:t>gavimo dienos.</w:t>
            </w:r>
          </w:p>
          <w:p w14:paraId="7FAB255B"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63C5154F" w14:textId="77777777" w:rsidR="00027B83" w:rsidRDefault="00027B83">
            <w:pPr>
              <w:rPr>
                <w:color w:val="000000"/>
                <w:kern w:val="2"/>
                <w:szCs w:val="24"/>
              </w:rPr>
            </w:pPr>
          </w:p>
          <w:p w14:paraId="3486C5A4" w14:textId="18D3EF68"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56350F43"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64B3BD7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79A09A1" w:rsidR="00027B83" w:rsidRDefault="000B0897">
            <w:pPr>
              <w:rPr>
                <w:kern w:val="2"/>
                <w:szCs w:val="24"/>
              </w:rPr>
            </w:pPr>
            <w:r>
              <w:rPr>
                <w:kern w:val="2"/>
                <w:szCs w:val="24"/>
              </w:rPr>
              <w:t>Pirkėjas atsiskaito su Tiekėju ne vėliau kaip per</w:t>
            </w:r>
            <w:r w:rsidR="00682AF5">
              <w:rPr>
                <w:kern w:val="2"/>
                <w:szCs w:val="24"/>
              </w:rPr>
              <w:t xml:space="preserve"> 30 dienų</w:t>
            </w:r>
            <w:r>
              <w:rPr>
                <w:kern w:val="2"/>
                <w:szCs w:val="24"/>
              </w:rPr>
              <w:t xml:space="preserve"> nuo Sąskaitos gavimo dienos.</w:t>
            </w:r>
          </w:p>
          <w:p w14:paraId="004186B9" w14:textId="07042442" w:rsidR="00027B83" w:rsidRDefault="00027B83">
            <w:pPr>
              <w:rPr>
                <w:kern w:val="2"/>
                <w:szCs w:val="24"/>
              </w:rPr>
            </w:pPr>
          </w:p>
          <w:p w14:paraId="6CDA289E" w14:textId="77777777" w:rsidR="00027B83" w:rsidRDefault="00027B83">
            <w:pPr>
              <w:rPr>
                <w:color w:val="000000"/>
                <w:kern w:val="2"/>
                <w:szCs w:val="24"/>
                <w:shd w:val="clear" w:color="auto" w:fill="FFFFFF"/>
              </w:rPr>
            </w:pPr>
          </w:p>
          <w:p w14:paraId="08552532" w14:textId="30641F91" w:rsidR="00027B83" w:rsidRDefault="000B0897">
            <w:pPr>
              <w:rPr>
                <w:color w:val="000000"/>
                <w:kern w:val="2"/>
                <w:szCs w:val="24"/>
                <w:shd w:val="clear" w:color="auto" w:fill="FFFFFF"/>
              </w:rPr>
            </w:pPr>
            <w:r>
              <w:rPr>
                <w:color w:val="000000"/>
                <w:kern w:val="2"/>
                <w:szCs w:val="24"/>
                <w:shd w:val="clear" w:color="auto" w:fill="FFFFFF"/>
              </w:rPr>
              <w:t>Apmokėjimo sąlygos</w:t>
            </w:r>
          </w:p>
          <w:p w14:paraId="751FA5E6" w14:textId="6989C0D2" w:rsidR="00027B83" w:rsidRPr="00682AF5" w:rsidRDefault="00682AF5">
            <w:pPr>
              <w:rPr>
                <w:color w:val="000000" w:themeColor="text1"/>
                <w:kern w:val="2"/>
                <w:szCs w:val="24"/>
                <w:shd w:val="clear" w:color="auto" w:fill="FFFFFF"/>
              </w:rPr>
            </w:pPr>
            <w:r w:rsidRPr="00682AF5">
              <w:rPr>
                <w:color w:val="000000" w:themeColor="text1"/>
                <w:kern w:val="2"/>
                <w:szCs w:val="24"/>
                <w:shd w:val="clear" w:color="auto" w:fill="FFFFFF"/>
              </w:rPr>
              <w:t>1</w:t>
            </w:r>
            <w:r w:rsidR="000B0897" w:rsidRPr="00682AF5">
              <w:rPr>
                <w:color w:val="000000" w:themeColor="text1"/>
                <w:kern w:val="2"/>
                <w:szCs w:val="24"/>
                <w:shd w:val="clear" w:color="auto" w:fill="FFFFFF"/>
              </w:rPr>
              <w:t>) įvykdžius Užsakymą, mokama už konkretų kiekį / apimtį pagal nustatytus įkainius;</w:t>
            </w:r>
          </w:p>
          <w:p w14:paraId="3970D6C8" w14:textId="77777777" w:rsidR="00027B83" w:rsidRDefault="00027B83">
            <w:pPr>
              <w:rPr>
                <w:color w:val="000000"/>
                <w:kern w:val="2"/>
                <w:szCs w:val="24"/>
                <w:shd w:val="clear" w:color="auto" w:fill="FFFFFF"/>
              </w:rPr>
            </w:pPr>
          </w:p>
          <w:p w14:paraId="38EC9A63" w14:textId="295E76C0"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69E86C16" w14:textId="77777777" w:rsidR="00027B83" w:rsidRDefault="00027B83">
            <w:pPr>
              <w:rPr>
                <w:kern w:val="2"/>
                <w:szCs w:val="24"/>
              </w:rPr>
            </w:pPr>
          </w:p>
          <w:p w14:paraId="508462AC" w14:textId="0D375EE6"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7950EEA0"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4806D022" w14:textId="77777777" w:rsidR="00027B83" w:rsidRDefault="00027B83">
            <w:pPr>
              <w:rPr>
                <w:kern w:val="2"/>
                <w:szCs w:val="24"/>
              </w:rPr>
            </w:pPr>
          </w:p>
          <w:p w14:paraId="2A4317FE" w14:textId="2F1876C3"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132C2B6F" w14:textId="02E528A1" w:rsidR="006406BC" w:rsidRDefault="006406BC" w:rsidP="006406BC">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p w14:paraId="530D3E29" w14:textId="77777777" w:rsidR="00027B83" w:rsidRDefault="00027B83">
            <w:pPr>
              <w:rPr>
                <w:kern w:val="2"/>
                <w:szCs w:val="24"/>
              </w:rPr>
            </w:pPr>
          </w:p>
          <w:p w14:paraId="3DB5CD93" w14:textId="6555AF26"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BC9DE16" w:rsidR="00027B83" w:rsidRDefault="00BF17C8">
            <w:pPr>
              <w:rPr>
                <w:kern w:val="2"/>
                <w:szCs w:val="24"/>
              </w:rPr>
            </w:pPr>
            <w:r>
              <w:rPr>
                <w:kern w:val="2"/>
                <w:szCs w:val="24"/>
              </w:rPr>
              <w:t>Netaikoma</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232D2278" w:rsidR="00027B83" w:rsidRDefault="000B0897">
            <w:pPr>
              <w:rPr>
                <w:kern w:val="2"/>
                <w:szCs w:val="24"/>
              </w:rPr>
            </w:pPr>
            <w:r>
              <w:rPr>
                <w:kern w:val="2"/>
                <w:szCs w:val="24"/>
              </w:rPr>
              <w:t xml:space="preserve">Prievolių pagal Sutartį įvykdymas užtikrinamas </w:t>
            </w:r>
          </w:p>
          <w:p w14:paraId="49AB15C8" w14:textId="77777777" w:rsidR="00027B83" w:rsidRDefault="000B0897">
            <w:pPr>
              <w:rPr>
                <w:kern w:val="2"/>
                <w:szCs w:val="24"/>
              </w:rPr>
            </w:pPr>
            <w:r>
              <w:rPr>
                <w:kern w:val="2"/>
                <w:szCs w:val="24"/>
              </w:rPr>
              <w:t>Netesybomis (delspinigiais, bauda);</w:t>
            </w:r>
          </w:p>
          <w:p w14:paraId="7E80913C" w14:textId="3627D423" w:rsidR="00027B83" w:rsidRDefault="00027B83">
            <w:pPr>
              <w:rPr>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4273D5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6F105CAB"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6866B10F" w:rsidR="00A46034" w:rsidRDefault="000B0897" w:rsidP="00A46034">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r w:rsidR="00A46034" w:rsidRPr="00A46034">
              <w:rPr>
                <w:color w:val="000000"/>
                <w:kern w:val="2"/>
                <w:szCs w:val="24"/>
              </w:rPr>
              <w:t>.</w:t>
            </w:r>
          </w:p>
          <w:p w14:paraId="784E480D" w14:textId="7769341C"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63DC630" w:rsidR="00027B83" w:rsidRDefault="000B089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A46034">
              <w:rPr>
                <w:color w:val="000000" w:themeColor="text1"/>
                <w:kern w:val="2"/>
                <w:szCs w:val="24"/>
              </w:rPr>
              <w:t>skaičiuoja 0,02 (dvi šimtosios) procento</w:t>
            </w:r>
            <w:r>
              <w:rPr>
                <w:kern w:val="2"/>
                <w:szCs w:val="24"/>
              </w:rPr>
              <w:t xml:space="preserve"> </w:t>
            </w:r>
            <w:r>
              <w:rPr>
                <w:color w:val="000000"/>
                <w:kern w:val="2"/>
                <w:szCs w:val="24"/>
              </w:rPr>
              <w:t xml:space="preserve">dydžio delspinigius už kiekvieną uždelstą </w:t>
            </w:r>
            <w:r w:rsidRPr="00A46034">
              <w:rPr>
                <w:color w:val="000000"/>
                <w:kern w:val="2"/>
                <w:szCs w:val="24"/>
              </w:rPr>
              <w:t xml:space="preserve">dieną </w:t>
            </w:r>
            <w:r>
              <w:rPr>
                <w:color w:val="000000"/>
                <w:kern w:val="2"/>
                <w:szCs w:val="24"/>
              </w:rPr>
              <w:t>nuo laiku nesuteiktų Paslaugų ar kitų sutartinių įsipareigojimų nevykdymo kainos be PVM.</w:t>
            </w:r>
          </w:p>
          <w:p w14:paraId="006A0368" w14:textId="77777777" w:rsidR="00027B83" w:rsidRDefault="00027B83">
            <w:pPr>
              <w:rPr>
                <w:color w:val="000000"/>
                <w:kern w:val="2"/>
                <w:szCs w:val="24"/>
              </w:rPr>
            </w:pPr>
          </w:p>
          <w:p w14:paraId="7E114F52" w14:textId="697F584C" w:rsidR="00027B83" w:rsidRDefault="000B0897">
            <w:pPr>
              <w:rPr>
                <w:b/>
                <w:kern w:val="2"/>
                <w:szCs w:val="24"/>
              </w:rPr>
            </w:pPr>
            <w:r>
              <w:rPr>
                <w:color w:val="000000"/>
                <w:kern w:val="2"/>
                <w:szCs w:val="24"/>
              </w:rPr>
              <w:t xml:space="preserve">9.2.2. Tiekėjas privalo sumokėti Pirkėjui netesybas per </w:t>
            </w:r>
            <w:r w:rsidR="00A46034">
              <w:rPr>
                <w:color w:val="000000"/>
                <w:kern w:val="2"/>
                <w:szCs w:val="24"/>
              </w:rPr>
              <w:t>14</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66D3FFB7" w:rsidR="00027B83" w:rsidRDefault="000B0897">
            <w:pPr>
              <w:rPr>
                <w:szCs w:val="24"/>
              </w:rPr>
            </w:pPr>
            <w:r>
              <w:rPr>
                <w:kern w:val="2"/>
                <w:szCs w:val="24"/>
              </w:rPr>
              <w:t xml:space="preserve">9.3.1. Nutraukus Sutartį dėl esminio Sutarties pažeidimo, nustatyto Sutarties Specialiosiose sąlygose, mokama </w:t>
            </w:r>
            <w:r w:rsidR="00A46034">
              <w:rPr>
                <w:kern w:val="2"/>
                <w:szCs w:val="24"/>
              </w:rPr>
              <w:t>5</w:t>
            </w:r>
            <w:r>
              <w:rPr>
                <w:kern w:val="2"/>
                <w:szCs w:val="24"/>
              </w:rPr>
              <w:t xml:space="preserve"> procentų dydžio bauda nuo Pradinės Sutarties vertės, nurodytos Specialiųjų sąlygų 5.2 punkte.</w:t>
            </w:r>
          </w:p>
          <w:p w14:paraId="3E529C11" w14:textId="77777777" w:rsidR="00027B83" w:rsidRDefault="00027B83">
            <w:pPr>
              <w:rPr>
                <w:kern w:val="2"/>
                <w:szCs w:val="24"/>
              </w:rPr>
            </w:pPr>
          </w:p>
          <w:p w14:paraId="36558F23" w14:textId="77777777" w:rsidR="00027B83" w:rsidRDefault="00027B83">
            <w:pPr>
              <w:rPr>
                <w:szCs w:val="24"/>
              </w:rPr>
            </w:pPr>
          </w:p>
          <w:p w14:paraId="54EE418B" w14:textId="05065B63"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5E27F0C2" w14:textId="2146BB8F" w:rsidR="00A46034" w:rsidRDefault="00A46034" w:rsidP="00A46034">
            <w:pPr>
              <w:rPr>
                <w:szCs w:val="24"/>
              </w:rPr>
            </w:pPr>
            <w:r>
              <w:rPr>
                <w:kern w:val="2"/>
                <w:szCs w:val="24"/>
              </w:rPr>
              <w:lastRenderedPageBreak/>
              <w:t xml:space="preserve">5 procentų dydžio bauda nuo Pradinės Sutarties vertės, nurodytos Specialiųjų sąlygų 5.2 punkte </w:t>
            </w:r>
            <w:r w:rsidRPr="00A46034">
              <w:rPr>
                <w:kern w:val="2"/>
                <w:szCs w:val="24"/>
              </w:rPr>
              <w:t xml:space="preserve">taikomą už kiekvieną pažeidimo atvejį, įvertinant ir tai, ar Sutartį gali vykdyti </w:t>
            </w:r>
            <w:r w:rsidRPr="00A46034">
              <w:rPr>
                <w:kern w:val="2"/>
                <w:szCs w:val="24"/>
              </w:rPr>
              <w:lastRenderedPageBreak/>
              <w:t>subtiekėjas ir (ar) specialistas, kurio kvalifikacija buvo vertinama kokybiniams kriterijams pagrįsti</w:t>
            </w:r>
            <w:r>
              <w:rPr>
                <w:kern w:val="2"/>
                <w:szCs w:val="24"/>
              </w:rPr>
              <w:t>.</w:t>
            </w:r>
          </w:p>
          <w:p w14:paraId="22890B20" w14:textId="77777777" w:rsidR="00A46034" w:rsidRDefault="00A46034">
            <w:pPr>
              <w:rPr>
                <w:color w:val="000000"/>
                <w:kern w:val="2"/>
                <w:szCs w:val="24"/>
              </w:rPr>
            </w:pPr>
          </w:p>
          <w:p w14:paraId="08D63EEE" w14:textId="77777777" w:rsidR="00A46034" w:rsidRDefault="00A46034">
            <w:pPr>
              <w:rPr>
                <w:color w:val="000000"/>
                <w:kern w:val="2"/>
                <w:szCs w:val="24"/>
              </w:rPr>
            </w:pPr>
          </w:p>
          <w:p w14:paraId="4970F7DA" w14:textId="61140461"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732394A3"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73FE32A5" w:rsidR="00027B83" w:rsidRDefault="00A46034">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79E9C6C5" w:rsidR="00027B83" w:rsidRDefault="000B0897">
            <w:pPr>
              <w:rPr>
                <w:color w:val="4472C4"/>
                <w:szCs w:val="24"/>
              </w:rPr>
            </w:pPr>
            <w:r>
              <w:rPr>
                <w:szCs w:val="24"/>
              </w:rPr>
              <w:t xml:space="preserve">Netaikoma </w:t>
            </w:r>
          </w:p>
          <w:p w14:paraId="003FECA6" w14:textId="5A8188A5"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40253014"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77777777" w:rsidR="00027B83" w:rsidRPr="00BA64F2" w:rsidRDefault="00027B83">
            <w:pPr>
              <w:rPr>
                <w:color w:val="000000" w:themeColor="text1"/>
                <w:kern w:val="2"/>
                <w:szCs w:val="24"/>
              </w:rPr>
            </w:pPr>
          </w:p>
          <w:p w14:paraId="75ED1B09" w14:textId="77777777" w:rsidR="00456118" w:rsidRDefault="00456118" w:rsidP="00456118">
            <w:pPr>
              <w:rPr>
                <w:kern w:val="2"/>
                <w:szCs w:val="24"/>
              </w:rPr>
            </w:pPr>
            <w:r>
              <w:rPr>
                <w:kern w:val="2"/>
                <w:szCs w:val="24"/>
              </w:rPr>
              <w:t>5 procentų dydžio bauda nuo Pradinės Sutarties vertės, nurodytos Specialiųjų sąlygų 5.2 punkte taikomą už kiekvieną pažeidimo atvejį.</w:t>
            </w:r>
          </w:p>
          <w:p w14:paraId="1121832F" w14:textId="13927DB4" w:rsidR="00027B83" w:rsidRPr="00BA64F2" w:rsidRDefault="00027B83" w:rsidP="00BA64F2">
            <w:pPr>
              <w:rPr>
                <w:color w:val="000000" w:themeColor="text1"/>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4E99FD3" w:rsidR="00027B83" w:rsidRPr="00BA64F2" w:rsidRDefault="00BA64F2">
            <w:pPr>
              <w:rPr>
                <w:color w:val="000000" w:themeColor="text1"/>
                <w:kern w:val="2"/>
                <w:szCs w:val="24"/>
              </w:rPr>
            </w:pPr>
            <w:r w:rsidRPr="00BA64F2">
              <w:rPr>
                <w:color w:val="000000" w:themeColor="text1"/>
                <w:kern w:val="2"/>
                <w:szCs w:val="24"/>
              </w:rPr>
              <w:t>-</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2CFA0D76"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2FA65369" w14:textId="113CB078" w:rsidR="00027B83" w:rsidRDefault="000B0897">
            <w:pPr>
              <w:rPr>
                <w:color w:val="4472C4"/>
                <w:kern w:val="2"/>
                <w:szCs w:val="24"/>
              </w:rPr>
            </w:pPr>
            <w:r>
              <w:rPr>
                <w:color w:val="000000"/>
                <w:kern w:val="2"/>
                <w:szCs w:val="24"/>
              </w:rPr>
              <w:t>Sutartis galioja iki visiško prievolių įvykdymo (kol bus išnaudota Pradinės Sutarties vertė, bet jos terminas negali būti ilgesnis kaip</w:t>
            </w:r>
            <w:r w:rsidR="007D1D29">
              <w:rPr>
                <w:color w:val="000000"/>
                <w:kern w:val="2"/>
                <w:szCs w:val="24"/>
              </w:rPr>
              <w:t xml:space="preserve"> </w:t>
            </w:r>
            <w:r w:rsidR="00E55FD9">
              <w:rPr>
                <w:color w:val="000000"/>
                <w:kern w:val="2"/>
                <w:szCs w:val="24"/>
              </w:rPr>
              <w:t>12 mėnesių.</w:t>
            </w:r>
            <w:r>
              <w:rPr>
                <w:color w:val="000000"/>
                <w:kern w:val="2"/>
                <w:szCs w:val="24"/>
              </w:rPr>
              <w:t xml:space="preserve"> </w:t>
            </w:r>
          </w:p>
          <w:p w14:paraId="1C1CF383" w14:textId="1D858E47" w:rsidR="00027B83" w:rsidRDefault="00027B83">
            <w:pPr>
              <w:rPr>
                <w:color w:val="4472C4"/>
                <w:kern w:val="2"/>
                <w:szCs w:val="24"/>
              </w:rPr>
            </w:pPr>
          </w:p>
          <w:p w14:paraId="04094D45" w14:textId="676B940A"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63A28549" w:rsidR="00027B83" w:rsidRDefault="00027B83" w:rsidP="007D1D29">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67C9F5AA"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69A6F007" w:rsidR="00027B83" w:rsidRPr="007D1D29" w:rsidRDefault="000B0897">
            <w:pPr>
              <w:rPr>
                <w:color w:val="000000" w:themeColor="text1"/>
                <w:kern w:val="2"/>
                <w:szCs w:val="24"/>
              </w:rPr>
            </w:pPr>
            <w:r w:rsidRPr="007D1D29">
              <w:rPr>
                <w:color w:val="000000" w:themeColor="text1"/>
                <w:kern w:val="2"/>
                <w:szCs w:val="24"/>
              </w:rPr>
              <w:t>12.2.1. jeigu Tiekėjas nevykdo prisiimtų įsipareigojimų už Sutartyje nustatytą Sutarties</w:t>
            </w:r>
            <w:r w:rsidR="007D1D29" w:rsidRPr="007D1D29">
              <w:rPr>
                <w:color w:val="000000" w:themeColor="text1"/>
                <w:kern w:val="2"/>
                <w:szCs w:val="24"/>
              </w:rPr>
              <w:t xml:space="preserve"> </w:t>
            </w:r>
            <w:r w:rsidRPr="007D1D29">
              <w:rPr>
                <w:color w:val="000000" w:themeColor="text1"/>
                <w:kern w:val="2"/>
                <w:szCs w:val="24"/>
              </w:rPr>
              <w:t>įkainius;</w:t>
            </w:r>
          </w:p>
          <w:p w14:paraId="312858C3" w14:textId="08707AAB"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2</w:t>
            </w:r>
            <w:r w:rsidRPr="007D1D29">
              <w:rPr>
                <w:rFonts w:eastAsia="Arial"/>
                <w:color w:val="000000" w:themeColor="text1"/>
                <w:kern w:val="2"/>
                <w:szCs w:val="24"/>
                <w:lang w:val="lt"/>
              </w:rPr>
              <w:t>. Tiekėjas pažeidžia Paslaugų suteikimo terminus ir dėl Paslaugų suteikimo vėlavimo Paslaugos tampa nebereikalingos;</w:t>
            </w:r>
          </w:p>
          <w:p w14:paraId="73E20761" w14:textId="5AAC5A44"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3</w:t>
            </w:r>
            <w:r w:rsidRPr="007D1D29">
              <w:rPr>
                <w:rFonts w:eastAsia="Arial"/>
                <w:color w:val="000000" w:themeColor="text1"/>
                <w:kern w:val="2"/>
                <w:szCs w:val="24"/>
                <w:lang w:val="lt"/>
              </w:rPr>
              <w:t>. Tiekėjas daugiau kaip 2 (du) kartus suteikia Paslaugas, kurios neatitinka Sutartyje ir (ar) įstatymuose nustatytų reikalavimų Paslaugoms;</w:t>
            </w:r>
          </w:p>
          <w:p w14:paraId="41420C93" w14:textId="77EE420E"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4</w:t>
            </w:r>
            <w:r w:rsidRPr="007D1D29">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7C3E0DD1" w:rsidR="00027B83" w:rsidRPr="007D1D29" w:rsidRDefault="000B0897">
            <w:pPr>
              <w:tabs>
                <w:tab w:val="left" w:pos="567"/>
                <w:tab w:val="left" w:pos="851"/>
                <w:tab w:val="left" w:pos="992"/>
                <w:tab w:val="left" w:pos="1134"/>
              </w:tabs>
              <w:spacing w:line="257" w:lineRule="auto"/>
              <w:jc w:val="both"/>
              <w:rPr>
                <w:rFonts w:eastAsia="Arial"/>
                <w:color w:val="000000" w:themeColor="text1"/>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5</w:t>
            </w:r>
            <w:r w:rsidRPr="007D1D29">
              <w:rPr>
                <w:rFonts w:eastAsia="Arial"/>
                <w:color w:val="000000" w:themeColor="text1"/>
                <w:kern w:val="2"/>
                <w:szCs w:val="24"/>
                <w:lang w:val="lt"/>
              </w:rPr>
              <w:t>. Tiekėjas pažeidžia šios Sutarties nuostatas, reglamentuojančias konkurenciją, intelektinės nuosavybės ar konfidencialios informacijos valdymą;</w:t>
            </w:r>
          </w:p>
          <w:p w14:paraId="2AC0C09D" w14:textId="4537EB8E" w:rsidR="00027B83" w:rsidRPr="007D1D29" w:rsidRDefault="000B0897">
            <w:pPr>
              <w:spacing w:line="257" w:lineRule="auto"/>
              <w:rPr>
                <w:rFonts w:eastAsia="Arial"/>
                <w:color w:val="FF0000"/>
                <w:kern w:val="2"/>
                <w:szCs w:val="24"/>
                <w:lang w:val="lt"/>
              </w:rPr>
            </w:pPr>
            <w:r w:rsidRPr="007D1D29">
              <w:rPr>
                <w:rFonts w:eastAsia="Arial"/>
                <w:color w:val="000000" w:themeColor="text1"/>
                <w:kern w:val="2"/>
                <w:szCs w:val="24"/>
                <w:lang w:val="lt"/>
              </w:rPr>
              <w:t>12.2.</w:t>
            </w:r>
            <w:r w:rsidR="001D17C2">
              <w:rPr>
                <w:rFonts w:eastAsia="Arial"/>
                <w:color w:val="000000" w:themeColor="text1"/>
                <w:kern w:val="2"/>
                <w:szCs w:val="24"/>
                <w:lang w:val="lt"/>
              </w:rPr>
              <w:t>6</w:t>
            </w:r>
            <w:r w:rsidRPr="007D1D29">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027B83" w14:paraId="16E64D10" w14:textId="77777777">
        <w:trPr>
          <w:trHeight w:val="300"/>
        </w:trPr>
        <w:tc>
          <w:tcPr>
            <w:tcW w:w="9535" w:type="dxa"/>
            <w:gridSpan w:val="4"/>
          </w:tcPr>
          <w:p w14:paraId="7BE18CDF" w14:textId="747A3B07"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65BDAA22" w:rsidR="00027B83" w:rsidRPr="007D1D29" w:rsidRDefault="00E55FD9" w:rsidP="007D1D29">
            <w:pPr>
              <w:rPr>
                <w:color w:val="000000"/>
                <w:kern w:val="2"/>
                <w:szCs w:val="24"/>
                <w:shd w:val="clear" w:color="auto" w:fill="FFFFFF"/>
              </w:rPr>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Pr="00F618FC">
              <w:rPr>
                <w:rFonts w:cstheme="minorHAnsi"/>
              </w:rPr>
              <w:t>4.4.3. punktu (-</w:t>
            </w:r>
            <w:proofErr w:type="spellStart"/>
            <w:r w:rsidRPr="00F618FC">
              <w:rPr>
                <w:rFonts w:cstheme="minorHAnsi"/>
              </w:rPr>
              <w:t>ais</w:t>
            </w:r>
            <w:proofErr w:type="spellEnd"/>
            <w:r w:rsidRPr="00F618FC">
              <w:rPr>
                <w:rFonts w:cstheme="minorHAnsi"/>
              </w:rPr>
              <w:t xml:space="preserve">), </w:t>
            </w:r>
            <w:proofErr w:type="spellStart"/>
            <w:r w:rsidRPr="00F618FC">
              <w:rPr>
                <w:rFonts w:cstheme="minorHAnsi"/>
              </w:rPr>
              <w:t>t.y</w:t>
            </w:r>
            <w:proofErr w:type="spellEnd"/>
            <w:r w:rsidRPr="00F618FC">
              <w:rPr>
                <w:rFonts w:cstheme="minorHAnsi"/>
              </w:rPr>
              <w:t xml:space="preserve">. perkama tik nematerialaus pobūdžio (intelektinė) ar kitokia paslauga, nesusijusi su materialaus objekto </w:t>
            </w:r>
            <w:r w:rsidRPr="006B76CB">
              <w:rPr>
                <w:rFonts w:cstheme="minorHAnsi"/>
              </w:rPr>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cstheme="minorHAnsi"/>
              </w:rPr>
              <w:t>.</w:t>
            </w:r>
            <w:bookmarkStart w:id="1" w:name="_GoBack"/>
            <w:bookmarkEnd w:id="1"/>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68EE4370"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3748D137" w:rsidR="00027B83" w:rsidRDefault="007D1D29">
            <w:pPr>
              <w:jc w:val="center"/>
              <w:rPr>
                <w:kern w:val="2"/>
                <w:szCs w:val="24"/>
              </w:rPr>
            </w:pPr>
            <w:r>
              <w:rPr>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lastRenderedPageBreak/>
              <w:t>15.1. Priedas Nr. 1</w:t>
            </w:r>
          </w:p>
        </w:tc>
        <w:tc>
          <w:tcPr>
            <w:tcW w:w="6477" w:type="dxa"/>
            <w:gridSpan w:val="3"/>
          </w:tcPr>
          <w:p w14:paraId="600F5C7B" w14:textId="6F6E7C34" w:rsidR="00027B83" w:rsidRPr="001D17C2" w:rsidRDefault="001D17C2">
            <w:pPr>
              <w:jc w:val="center"/>
              <w:rPr>
                <w:kern w:val="2"/>
                <w:szCs w:val="24"/>
              </w:rPr>
            </w:pPr>
            <w:r w:rsidRPr="001D17C2">
              <w:rPr>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6AAA01AA" w:rsidR="00027B83" w:rsidRPr="001D17C2" w:rsidRDefault="001D17C2">
            <w:pPr>
              <w:jc w:val="center"/>
              <w:rPr>
                <w:kern w:val="2"/>
                <w:szCs w:val="24"/>
              </w:rPr>
            </w:pPr>
            <w:r w:rsidRPr="001D17C2">
              <w:rPr>
                <w:kern w:val="2"/>
                <w:szCs w:val="24"/>
              </w:rPr>
              <w:t>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39C4F88D" w:rsidR="00027B83" w:rsidRDefault="001D17C2">
            <w:pPr>
              <w:jc w:val="center"/>
              <w:rPr>
                <w:color w:val="4472C4"/>
                <w:kern w:val="2"/>
                <w:szCs w:val="24"/>
              </w:rPr>
            </w:pPr>
            <w:r w:rsidRPr="00EC55F9">
              <w:rPr>
                <w:color w:val="000000" w:themeColor="text1"/>
                <w:kern w:val="2"/>
                <w:szCs w:val="24"/>
              </w:rPr>
              <w:t>Direktorius</w:t>
            </w:r>
            <w:r w:rsidR="00EC55F9" w:rsidRPr="00EC55F9">
              <w:rPr>
                <w:color w:val="000000" w:themeColor="text1"/>
                <w:kern w:val="2"/>
                <w:szCs w:val="24"/>
              </w:rPr>
              <w:t xml:space="preserve"> Gediminas Pocius</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6A1F" w14:textId="77777777" w:rsidR="00604427" w:rsidRDefault="00604427">
      <w:pPr>
        <w:rPr>
          <w:sz w:val="20"/>
        </w:rPr>
      </w:pPr>
      <w:r>
        <w:rPr>
          <w:sz w:val="20"/>
        </w:rPr>
        <w:separator/>
      </w:r>
    </w:p>
  </w:endnote>
  <w:endnote w:type="continuationSeparator" w:id="0">
    <w:p w14:paraId="6DAC4D22" w14:textId="77777777" w:rsidR="00604427" w:rsidRDefault="00604427">
      <w:pPr>
        <w:rPr>
          <w:sz w:val="20"/>
        </w:rPr>
      </w:pPr>
      <w:r>
        <w:rPr>
          <w:sz w:val="20"/>
        </w:rPr>
        <w:continuationSeparator/>
      </w:r>
    </w:p>
  </w:endnote>
  <w:endnote w:type="continuationNotice" w:id="1">
    <w:p w14:paraId="5FBA7C21" w14:textId="77777777" w:rsidR="00604427" w:rsidRDefault="0060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04427" w:rsidRDefault="0060442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15C51" w14:textId="77777777" w:rsidR="00604427" w:rsidRDefault="00604427">
      <w:pPr>
        <w:rPr>
          <w:sz w:val="20"/>
        </w:rPr>
      </w:pPr>
      <w:r>
        <w:rPr>
          <w:sz w:val="20"/>
        </w:rPr>
        <w:separator/>
      </w:r>
    </w:p>
  </w:footnote>
  <w:footnote w:type="continuationSeparator" w:id="0">
    <w:p w14:paraId="4C12D587" w14:textId="77777777" w:rsidR="00604427" w:rsidRDefault="00604427">
      <w:pPr>
        <w:rPr>
          <w:sz w:val="20"/>
        </w:rPr>
      </w:pPr>
      <w:r>
        <w:rPr>
          <w:sz w:val="20"/>
        </w:rPr>
        <w:continuationSeparator/>
      </w:r>
    </w:p>
  </w:footnote>
  <w:footnote w:type="continuationNotice" w:id="1">
    <w:p w14:paraId="6D26A5E8" w14:textId="77777777" w:rsidR="00604427" w:rsidRDefault="00604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04427" w:rsidRDefault="0060442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04427" w:rsidRDefault="0060442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D17C2"/>
    <w:rsid w:val="00242C25"/>
    <w:rsid w:val="003772F3"/>
    <w:rsid w:val="00456118"/>
    <w:rsid w:val="00604427"/>
    <w:rsid w:val="006406BC"/>
    <w:rsid w:val="00682AF5"/>
    <w:rsid w:val="007D1D29"/>
    <w:rsid w:val="009728BC"/>
    <w:rsid w:val="009E06A7"/>
    <w:rsid w:val="00A440E5"/>
    <w:rsid w:val="00A46034"/>
    <w:rsid w:val="00A72765"/>
    <w:rsid w:val="00AB075D"/>
    <w:rsid w:val="00AF538F"/>
    <w:rsid w:val="00BA64F2"/>
    <w:rsid w:val="00BB0678"/>
    <w:rsid w:val="00BF17C8"/>
    <w:rsid w:val="00D30EA5"/>
    <w:rsid w:val="00DA27C8"/>
    <w:rsid w:val="00DA4E0C"/>
    <w:rsid w:val="00E55FD9"/>
    <w:rsid w:val="00E74466"/>
    <w:rsid w:val="00EC01F1"/>
    <w:rsid w:val="00EC55F9"/>
    <w:rsid w:val="00F60BD9"/>
    <w:rsid w:val="00FF75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Hyperlink1">
    <w:name w:val="Hyperlink1"/>
    <w:basedOn w:val="prastasis"/>
    <w:rsid w:val="00604427"/>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E55FD9"/>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65BA8FE-14F9-4D91-9C5C-DECFCAF24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infopath/2007/PartnerControls"/>
    <ds:schemaRef ds:uri="http://schemas.microsoft.com/office/2006/metadata/properties"/>
    <ds:schemaRef ds:uri="http://schemas.microsoft.com/office/2006/documentManagement/types"/>
    <ds:schemaRef ds:uri="d44e4088-9f89-4dfc-868c-5b1bb7340ab6"/>
    <ds:schemaRef ds:uri="http://purl.org/dc/terms/"/>
    <ds:schemaRef ds:uri="http://purl.org/dc/elements/1.1/"/>
    <ds:schemaRef ds:uri="http://schemas.openxmlformats.org/package/2006/metadata/core-properties"/>
    <ds:schemaRef ds:uri="1dfd7ada-1fc0-4ec4-a980-6dd88fb76a22"/>
    <ds:schemaRef ds:uri="http://www.w3.org/XML/1998/namespace"/>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14A2C27-6A14-4B8C-A4DE-809C077A4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10779</Words>
  <Characters>6145</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11</cp:revision>
  <cp:lastPrinted>2017-06-29T23:42:00Z</cp:lastPrinted>
  <dcterms:created xsi:type="dcterms:W3CDTF">2025-03-07T09:02:00Z</dcterms:created>
  <dcterms:modified xsi:type="dcterms:W3CDTF">2025-04-23T12:15:00Z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